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3DA" w14:textId="31B32FBD" w:rsidR="00981BC3" w:rsidRPr="00C14E0A" w:rsidRDefault="00C81A5E" w:rsidP="006D0864">
      <w:pPr>
        <w:tabs>
          <w:tab w:val="left" w:pos="240"/>
          <w:tab w:val="center" w:pos="468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C384A">
        <w:rPr>
          <w:rFonts w:ascii="Times New Roman" w:hAnsi="Times New Roman" w:cs="Times New Roman"/>
          <w:b/>
          <w:sz w:val="36"/>
          <w:szCs w:val="36"/>
        </w:rPr>
        <w:t>FINANCE COMMITTEE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1BC3">
        <w:rPr>
          <w:rFonts w:ascii="Times New Roman" w:hAnsi="Times New Roman" w:cs="Times New Roman"/>
          <w:b/>
          <w:sz w:val="36"/>
          <w:szCs w:val="36"/>
        </w:rPr>
        <w:t>MEETING</w:t>
      </w:r>
    </w:p>
    <w:p w14:paraId="7FAF2AF1" w14:textId="642BD31E" w:rsidR="004D528C" w:rsidRPr="00C14E0A" w:rsidRDefault="005B21A4" w:rsidP="004D528C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Town Hall Community Center</w:t>
      </w:r>
      <w:r w:rsidR="009A63CB">
        <w:rPr>
          <w:rFonts w:ascii="Times New Roman" w:hAnsi="Times New Roman" w:cs="Times New Roman"/>
          <w:b/>
          <w:sz w:val="36"/>
          <w:szCs w:val="36"/>
        </w:rPr>
        <w:t xml:space="preserve"> Room</w:t>
      </w:r>
      <w:r w:rsidR="00F14E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>3 EAST MAIN RD</w:t>
      </w:r>
    </w:p>
    <w:p w14:paraId="7E0F5D34" w14:textId="643F99A2" w:rsidR="004D528C" w:rsidRDefault="00C81A5E" w:rsidP="004D528C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THURSDAY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090523">
        <w:rPr>
          <w:rFonts w:ascii="Times New Roman" w:hAnsi="Times New Roman" w:cs="Times New Roman"/>
          <w:b/>
          <w:sz w:val="36"/>
          <w:szCs w:val="36"/>
        </w:rPr>
        <w:t>August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36A2">
        <w:rPr>
          <w:rFonts w:ascii="Times New Roman" w:hAnsi="Times New Roman" w:cs="Times New Roman"/>
          <w:b/>
          <w:sz w:val="36"/>
          <w:szCs w:val="36"/>
        </w:rPr>
        <w:t>2</w:t>
      </w:r>
      <w:r w:rsidR="00090523">
        <w:rPr>
          <w:rFonts w:ascii="Times New Roman" w:hAnsi="Times New Roman" w:cs="Times New Roman"/>
          <w:b/>
          <w:sz w:val="36"/>
          <w:szCs w:val="36"/>
        </w:rPr>
        <w:t>0</w:t>
      </w:r>
      <w:r w:rsidR="00FE714E">
        <w:rPr>
          <w:rFonts w:ascii="Times New Roman" w:hAnsi="Times New Roman" w:cs="Times New Roman"/>
          <w:b/>
          <w:sz w:val="36"/>
          <w:szCs w:val="36"/>
        </w:rPr>
        <w:t>,</w:t>
      </w:r>
      <w:r w:rsidR="001D010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9A63CB">
        <w:rPr>
          <w:rFonts w:ascii="Times New Roman" w:hAnsi="Times New Roman" w:cs="Times New Roman"/>
          <w:b/>
          <w:sz w:val="36"/>
          <w:szCs w:val="36"/>
        </w:rPr>
        <w:t>20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 xml:space="preserve"> @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>:</w:t>
      </w:r>
      <w:r w:rsidR="009A63CB">
        <w:rPr>
          <w:rFonts w:ascii="Times New Roman" w:hAnsi="Times New Roman" w:cs="Times New Roman"/>
          <w:b/>
          <w:sz w:val="36"/>
          <w:szCs w:val="36"/>
        </w:rPr>
        <w:t>0</w:t>
      </w:r>
      <w:r w:rsidR="004D528C" w:rsidRPr="00C14E0A">
        <w:rPr>
          <w:rFonts w:ascii="Times New Roman" w:hAnsi="Times New Roman" w:cs="Times New Roman"/>
          <w:b/>
          <w:sz w:val="36"/>
          <w:szCs w:val="36"/>
        </w:rPr>
        <w:t>0 PM</w:t>
      </w:r>
    </w:p>
    <w:p w14:paraId="2E778542" w14:textId="77777777" w:rsidR="004D528C" w:rsidRDefault="004D528C" w:rsidP="00C14E0A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14E0A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14:paraId="3A400813" w14:textId="77777777" w:rsidR="00CB5E0D" w:rsidRDefault="00CB5E0D" w:rsidP="00CB5E0D">
      <w:pPr>
        <w:pStyle w:val="ListParagraph"/>
        <w:tabs>
          <w:tab w:val="left" w:pos="24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82853D" w14:textId="77777777" w:rsidR="00AE20DA" w:rsidRPr="00AE20DA" w:rsidRDefault="00AE20DA" w:rsidP="00090523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0DA">
        <w:rPr>
          <w:rFonts w:ascii="Times New Roman" w:hAnsi="Times New Roman" w:cs="Times New Roman"/>
          <w:sz w:val="24"/>
          <w:szCs w:val="24"/>
        </w:rPr>
        <w:t>Call to order</w:t>
      </w:r>
    </w:p>
    <w:p w14:paraId="3B3E41D0" w14:textId="77777777" w:rsidR="00AE20DA" w:rsidRPr="00AE20DA" w:rsidRDefault="00AE20DA" w:rsidP="00090523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0DA">
        <w:rPr>
          <w:rFonts w:ascii="Times New Roman" w:hAnsi="Times New Roman" w:cs="Times New Roman"/>
          <w:sz w:val="24"/>
          <w:szCs w:val="24"/>
        </w:rPr>
        <w:t>Roll Call</w:t>
      </w:r>
    </w:p>
    <w:p w14:paraId="5E6F9B6F" w14:textId="76F5C220" w:rsidR="00AE20DA" w:rsidRDefault="00AE20DA" w:rsidP="00090523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0DA">
        <w:rPr>
          <w:rFonts w:ascii="Times New Roman" w:hAnsi="Times New Roman" w:cs="Times New Roman"/>
          <w:sz w:val="24"/>
          <w:szCs w:val="24"/>
        </w:rPr>
        <w:t>State recording status</w:t>
      </w:r>
      <w:r w:rsidR="005E7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54381" w14:textId="67407491" w:rsidR="00090523" w:rsidRDefault="00090523" w:rsidP="00090523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Chairperson for Fiscal Year 2021</w:t>
      </w:r>
    </w:p>
    <w:p w14:paraId="2EC4BAB0" w14:textId="728624F1" w:rsidR="00090523" w:rsidRDefault="00090523" w:rsidP="00090523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recording Secretary for Fiscal Year 2021</w:t>
      </w:r>
    </w:p>
    <w:p w14:paraId="7AAAC71D" w14:textId="1AECC84D" w:rsidR="001B0377" w:rsidRDefault="00CB5E0D" w:rsidP="00090523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Approval of</w:t>
      </w:r>
      <w:r w:rsidR="005E7F87" w:rsidRPr="001B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Finance Committee </w:t>
      </w:r>
      <w:r w:rsidR="00CE61D0"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9A63CB">
        <w:rPr>
          <w:rFonts w:ascii="Times New Roman" w:hAnsi="Times New Roman" w:cs="Times New Roman"/>
          <w:sz w:val="24"/>
          <w:szCs w:val="24"/>
        </w:rPr>
        <w:t>Ma</w:t>
      </w:r>
      <w:r w:rsidR="00627D46">
        <w:rPr>
          <w:rFonts w:ascii="Times New Roman" w:hAnsi="Times New Roman" w:cs="Times New Roman"/>
          <w:sz w:val="24"/>
          <w:szCs w:val="24"/>
        </w:rPr>
        <w:t>y</w:t>
      </w:r>
      <w:r w:rsidR="009A63CB">
        <w:rPr>
          <w:rFonts w:ascii="Times New Roman" w:hAnsi="Times New Roman" w:cs="Times New Roman"/>
          <w:sz w:val="24"/>
          <w:szCs w:val="24"/>
        </w:rPr>
        <w:t xml:space="preserve"> </w:t>
      </w:r>
      <w:r w:rsidR="00090523">
        <w:rPr>
          <w:rFonts w:ascii="Times New Roman" w:hAnsi="Times New Roman" w:cs="Times New Roman"/>
          <w:sz w:val="24"/>
          <w:szCs w:val="24"/>
        </w:rPr>
        <w:t>21</w:t>
      </w:r>
      <w:r w:rsidR="009951DF">
        <w:rPr>
          <w:rFonts w:ascii="Times New Roman" w:hAnsi="Times New Roman" w:cs="Times New Roman"/>
          <w:sz w:val="24"/>
          <w:szCs w:val="24"/>
        </w:rPr>
        <w:t>, 20</w:t>
      </w:r>
      <w:r w:rsidR="009A63CB">
        <w:rPr>
          <w:rFonts w:ascii="Times New Roman" w:hAnsi="Times New Roman" w:cs="Times New Roman"/>
          <w:sz w:val="24"/>
          <w:szCs w:val="24"/>
        </w:rPr>
        <w:t>20</w:t>
      </w:r>
    </w:p>
    <w:p w14:paraId="08CCE381" w14:textId="11E8354F" w:rsidR="00090523" w:rsidRDefault="00090523" w:rsidP="00DC0755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out Finance Committee handbooks and familiarize with them</w:t>
      </w:r>
    </w:p>
    <w:p w14:paraId="1451DB96" w14:textId="7F8FCCE1" w:rsidR="00090523" w:rsidRDefault="00186E88" w:rsidP="00DC0755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Fiscal Year 2020 Budget</w:t>
      </w:r>
      <w:bookmarkStart w:id="0" w:name="_GoBack"/>
      <w:bookmarkEnd w:id="0"/>
    </w:p>
    <w:p w14:paraId="3D5AC24C" w14:textId="1EE49A0D" w:rsidR="00090523" w:rsidRDefault="00090523" w:rsidP="00DC0755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upcoming meetings for the Committee members that might want to attend</w:t>
      </w:r>
    </w:p>
    <w:p w14:paraId="6167BCC1" w14:textId="77777777" w:rsidR="00AE20DA" w:rsidRPr="0082765E" w:rsidRDefault="00C8104D" w:rsidP="00AE20DA">
      <w:pPr>
        <w:pStyle w:val="ListParagraph"/>
        <w:numPr>
          <w:ilvl w:val="0"/>
          <w:numId w:val="1"/>
        </w:numPr>
        <w:tabs>
          <w:tab w:val="left" w:pos="2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20DA" w:rsidRPr="0082765E">
        <w:rPr>
          <w:rFonts w:ascii="Times New Roman" w:hAnsi="Times New Roman" w:cs="Times New Roman"/>
          <w:sz w:val="24"/>
          <w:szCs w:val="24"/>
        </w:rPr>
        <w:t>djourn</w:t>
      </w:r>
    </w:p>
    <w:p w14:paraId="63C11878" w14:textId="77777777" w:rsidR="00AE20DA" w:rsidRDefault="00AE20DA" w:rsidP="00CE23E1">
      <w:pPr>
        <w:tabs>
          <w:tab w:val="left" w:pos="240"/>
          <w:tab w:val="center" w:pos="4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765E">
        <w:rPr>
          <w:rFonts w:ascii="Times New Roman" w:hAnsi="Times New Roman" w:cs="Times New Roman"/>
          <w:sz w:val="24"/>
          <w:szCs w:val="24"/>
        </w:rPr>
        <w:t>The list</w:t>
      </w:r>
      <w:r w:rsidR="0091042B">
        <w:rPr>
          <w:rFonts w:ascii="Times New Roman" w:hAnsi="Times New Roman" w:cs="Times New Roman"/>
          <w:sz w:val="24"/>
          <w:szCs w:val="24"/>
        </w:rPr>
        <w:t xml:space="preserve"> </w:t>
      </w:r>
      <w:r w:rsidRPr="0082765E">
        <w:rPr>
          <w:rFonts w:ascii="Times New Roman" w:hAnsi="Times New Roman" w:cs="Times New Roman"/>
          <w:sz w:val="24"/>
          <w:szCs w:val="24"/>
        </w:rPr>
        <w:t xml:space="preserve">of matters </w:t>
      </w:r>
      <w:proofErr w:type="gramStart"/>
      <w:r w:rsidRPr="0082765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2765E">
        <w:rPr>
          <w:rFonts w:ascii="Times New Roman" w:hAnsi="Times New Roman" w:cs="Times New Roman"/>
          <w:sz w:val="24"/>
          <w:szCs w:val="24"/>
        </w:rPr>
        <w:t xml:space="preserve"> those reasonably anticipated by the Board which may be discussed and other items not listed may also be brought up for discussion to the extent permitted by law.</w:t>
      </w:r>
    </w:p>
    <w:p w14:paraId="01D4A411" w14:textId="77777777" w:rsidR="008A7F2B" w:rsidRDefault="008A7F2B" w:rsidP="00CE23E1">
      <w:pPr>
        <w:tabs>
          <w:tab w:val="left" w:pos="240"/>
          <w:tab w:val="center" w:pos="4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A6C5F0" w14:textId="77777777" w:rsidR="00AE20DA" w:rsidRPr="00CE23E1" w:rsidRDefault="00AE20DA" w:rsidP="00CE23E1">
      <w:pPr>
        <w:tabs>
          <w:tab w:val="left" w:pos="240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E1">
        <w:rPr>
          <w:rFonts w:ascii="Times New Roman" w:hAnsi="Times New Roman" w:cs="Times New Roman"/>
          <w:b/>
          <w:sz w:val="24"/>
          <w:szCs w:val="24"/>
        </w:rPr>
        <w:t xml:space="preserve">Official Posting at Town </w:t>
      </w:r>
      <w:r w:rsidR="005E3499">
        <w:rPr>
          <w:rFonts w:ascii="Times New Roman" w:hAnsi="Times New Roman" w:cs="Times New Roman"/>
          <w:b/>
          <w:sz w:val="24"/>
          <w:szCs w:val="24"/>
        </w:rPr>
        <w:t xml:space="preserve">of Peru Website; Additional Postings at Town </w:t>
      </w:r>
      <w:r w:rsidRPr="00CE23E1">
        <w:rPr>
          <w:rFonts w:ascii="Times New Roman" w:hAnsi="Times New Roman" w:cs="Times New Roman"/>
          <w:b/>
          <w:sz w:val="24"/>
          <w:szCs w:val="24"/>
        </w:rPr>
        <w:t xml:space="preserve">Hall Bulletin Board, </w:t>
      </w:r>
      <w:r w:rsidR="005E3499">
        <w:rPr>
          <w:rFonts w:ascii="Times New Roman" w:hAnsi="Times New Roman" w:cs="Times New Roman"/>
          <w:b/>
          <w:sz w:val="24"/>
          <w:szCs w:val="24"/>
        </w:rPr>
        <w:t>&amp; Town Hall Office</w:t>
      </w:r>
    </w:p>
    <w:p w14:paraId="7A047701" w14:textId="77777777" w:rsidR="00AE20DA" w:rsidRDefault="00AE20DA" w:rsidP="00AE20DA">
      <w:pPr>
        <w:pStyle w:val="ListParagraph"/>
        <w:tabs>
          <w:tab w:val="left" w:pos="240"/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566B02" w14:textId="77777777" w:rsidR="0082765E" w:rsidRPr="008A7F2B" w:rsidRDefault="00AE20DA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7F2B">
        <w:rPr>
          <w:rFonts w:ascii="Times New Roman" w:hAnsi="Times New Roman" w:cs="Times New Roman"/>
          <w:sz w:val="24"/>
          <w:szCs w:val="24"/>
        </w:rPr>
        <w:t>Board of Selectmen</w:t>
      </w:r>
      <w:r w:rsidR="00CB5E0D">
        <w:rPr>
          <w:rFonts w:ascii="Times New Roman" w:hAnsi="Times New Roman" w:cs="Times New Roman"/>
          <w:sz w:val="24"/>
          <w:szCs w:val="24"/>
        </w:rPr>
        <w:t>/Finance Committee</w:t>
      </w:r>
      <w:r w:rsidRPr="008A7F2B">
        <w:rPr>
          <w:rFonts w:ascii="Times New Roman" w:hAnsi="Times New Roman" w:cs="Times New Roman"/>
          <w:sz w:val="24"/>
          <w:szCs w:val="24"/>
        </w:rPr>
        <w:tab/>
      </w:r>
      <w:r w:rsidRPr="008A7F2B">
        <w:rPr>
          <w:rFonts w:ascii="Times New Roman" w:hAnsi="Times New Roman" w:cs="Times New Roman"/>
          <w:sz w:val="24"/>
          <w:szCs w:val="24"/>
        </w:rPr>
        <w:tab/>
      </w:r>
      <w:r w:rsidRPr="008A7F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7F2B">
        <w:rPr>
          <w:rFonts w:ascii="Times New Roman" w:hAnsi="Times New Roman" w:cs="Times New Roman"/>
          <w:sz w:val="24"/>
          <w:szCs w:val="24"/>
        </w:rPr>
        <w:t>Posted:_</w:t>
      </w:r>
      <w:proofErr w:type="gramEnd"/>
      <w:r w:rsidRPr="008A7F2B">
        <w:rPr>
          <w:rFonts w:ascii="Times New Roman" w:hAnsi="Times New Roman" w:cs="Times New Roman"/>
          <w:sz w:val="24"/>
          <w:szCs w:val="24"/>
        </w:rPr>
        <w:t>__________________</w:t>
      </w:r>
    </w:p>
    <w:p w14:paraId="4653F921" w14:textId="77777777" w:rsidR="00CE23E1" w:rsidRPr="008A7F2B" w:rsidRDefault="00CE23E1" w:rsidP="00CE23E1">
      <w:pPr>
        <w:pStyle w:val="ListParagraph"/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CB60CA" w14:textId="77777777" w:rsidR="009A63CB" w:rsidRDefault="008A7F2B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803">
        <w:rPr>
          <w:rFonts w:ascii="Times New Roman" w:hAnsi="Times New Roman" w:cs="Times New Roman"/>
          <w:b/>
          <w:sz w:val="24"/>
          <w:szCs w:val="24"/>
        </w:rPr>
        <w:t>By Town Administrator, Caleb Mitchell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104BD" w14:textId="77777777" w:rsidR="009A63CB" w:rsidRDefault="009A63CB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C35778" w14:textId="77777777" w:rsidR="009A63CB" w:rsidRDefault="009A63CB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Body Meetings will be closed to the Public.  Please refer to the Open Meeting Law Alternate Method:  </w:t>
      </w:r>
    </w:p>
    <w:p w14:paraId="3CB37F8E" w14:textId="77777777" w:rsidR="009A63CB" w:rsidRDefault="009A63CB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Available by Live Video Feed through the Peru MA Town Clerk Facebook page: </w:t>
      </w:r>
    </w:p>
    <w:p w14:paraId="1E8932D1" w14:textId="651359D4" w:rsidR="008A7F2B" w:rsidRDefault="00186E88" w:rsidP="008A7F2B">
      <w:pPr>
        <w:tabs>
          <w:tab w:val="left" w:pos="240"/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63CB" w:rsidRPr="008345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www.facebook.com/people/Peru-MA-Town</w:t>
        </w:r>
      </w:hyperlink>
      <w:r w:rsidR="009A63CB">
        <w:rPr>
          <w:rFonts w:ascii="Times New Roman" w:hAnsi="Times New Roman" w:cs="Times New Roman"/>
          <w:b/>
          <w:sz w:val="24"/>
          <w:szCs w:val="24"/>
        </w:rPr>
        <w:t xml:space="preserve"> Clerk</w:t>
      </w:r>
      <w:r w:rsidR="008A7F2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8A7F2B" w:rsidSect="008276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C8B"/>
    <w:multiLevelType w:val="hybridMultilevel"/>
    <w:tmpl w:val="CE82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28C"/>
    <w:rsid w:val="000608AC"/>
    <w:rsid w:val="000816E7"/>
    <w:rsid w:val="00090523"/>
    <w:rsid w:val="000E2470"/>
    <w:rsid w:val="000F39B4"/>
    <w:rsid w:val="0010249D"/>
    <w:rsid w:val="00161303"/>
    <w:rsid w:val="00186A08"/>
    <w:rsid w:val="00186E88"/>
    <w:rsid w:val="00194288"/>
    <w:rsid w:val="001B0377"/>
    <w:rsid w:val="001B0412"/>
    <w:rsid w:val="001D010D"/>
    <w:rsid w:val="00232BAF"/>
    <w:rsid w:val="00373B49"/>
    <w:rsid w:val="003F70BD"/>
    <w:rsid w:val="00423598"/>
    <w:rsid w:val="00433792"/>
    <w:rsid w:val="004426D6"/>
    <w:rsid w:val="004D528C"/>
    <w:rsid w:val="004D59DF"/>
    <w:rsid w:val="005228B5"/>
    <w:rsid w:val="00536CFF"/>
    <w:rsid w:val="005441F0"/>
    <w:rsid w:val="005B21A4"/>
    <w:rsid w:val="005B4803"/>
    <w:rsid w:val="005E3499"/>
    <w:rsid w:val="005E7F87"/>
    <w:rsid w:val="00615C24"/>
    <w:rsid w:val="00627D46"/>
    <w:rsid w:val="00646275"/>
    <w:rsid w:val="006721CA"/>
    <w:rsid w:val="006D0864"/>
    <w:rsid w:val="006D590B"/>
    <w:rsid w:val="00720332"/>
    <w:rsid w:val="00793914"/>
    <w:rsid w:val="00814999"/>
    <w:rsid w:val="0082765E"/>
    <w:rsid w:val="00851C79"/>
    <w:rsid w:val="008A7F2B"/>
    <w:rsid w:val="0090348A"/>
    <w:rsid w:val="0091042B"/>
    <w:rsid w:val="00981BC3"/>
    <w:rsid w:val="009951DF"/>
    <w:rsid w:val="009A63CB"/>
    <w:rsid w:val="009B2BBF"/>
    <w:rsid w:val="009C103F"/>
    <w:rsid w:val="009C384A"/>
    <w:rsid w:val="009D107D"/>
    <w:rsid w:val="00A30CC8"/>
    <w:rsid w:val="00A364D7"/>
    <w:rsid w:val="00A51275"/>
    <w:rsid w:val="00A613DA"/>
    <w:rsid w:val="00AA4B1A"/>
    <w:rsid w:val="00AD36A2"/>
    <w:rsid w:val="00AE20DA"/>
    <w:rsid w:val="00B425DE"/>
    <w:rsid w:val="00BB3A49"/>
    <w:rsid w:val="00C14E0A"/>
    <w:rsid w:val="00C4684B"/>
    <w:rsid w:val="00C46916"/>
    <w:rsid w:val="00C622EA"/>
    <w:rsid w:val="00C8104D"/>
    <w:rsid w:val="00C81A5E"/>
    <w:rsid w:val="00CB19A8"/>
    <w:rsid w:val="00CB5E0D"/>
    <w:rsid w:val="00CE23E1"/>
    <w:rsid w:val="00CE61D0"/>
    <w:rsid w:val="00D00BD8"/>
    <w:rsid w:val="00D31FFC"/>
    <w:rsid w:val="00D46DF2"/>
    <w:rsid w:val="00D64525"/>
    <w:rsid w:val="00DA7C23"/>
    <w:rsid w:val="00DC0755"/>
    <w:rsid w:val="00DD6E3A"/>
    <w:rsid w:val="00E068FE"/>
    <w:rsid w:val="00EA3CF0"/>
    <w:rsid w:val="00EE46BD"/>
    <w:rsid w:val="00F14E70"/>
    <w:rsid w:val="00F2567D"/>
    <w:rsid w:val="00F7406E"/>
    <w:rsid w:val="00F742C3"/>
    <w:rsid w:val="00F8700F"/>
    <w:rsid w:val="00FC6317"/>
    <w:rsid w:val="00FE083E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9DC7"/>
  <w15:docId w15:val="{580A2CE7-8D89-48C3-BE51-94E07BD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people/Peru-MA-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E7EA-FB57-4A9C-8A24-A8370B35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Men</dc:creator>
  <cp:lastModifiedBy>Town Administrator</cp:lastModifiedBy>
  <cp:revision>2</cp:revision>
  <cp:lastPrinted>2020-04-30T22:54:00Z</cp:lastPrinted>
  <dcterms:created xsi:type="dcterms:W3CDTF">2020-08-18T00:48:00Z</dcterms:created>
  <dcterms:modified xsi:type="dcterms:W3CDTF">2020-08-18T00:48:00Z</dcterms:modified>
</cp:coreProperties>
</file>