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D4283C" w:rsidRPr="00D4283C" w14:paraId="04E7F4BD" w14:textId="77777777" w:rsidTr="00BF6389">
        <w:trPr>
          <w:cnfStyle w:val="100000000000" w:firstRow="1" w:lastRow="0" w:firstColumn="0" w:lastColumn="0" w:oddVBand="0" w:evenVBand="0" w:oddHBand="0" w:evenHBand="0" w:firstRowFirstColumn="0" w:firstRowLastColumn="0" w:lastRowFirstColumn="0" w:lastRowLastColumn="0"/>
        </w:trPr>
        <w:tc>
          <w:tcPr>
            <w:tcW w:w="5000" w:type="pct"/>
          </w:tcPr>
          <w:p w14:paraId="1A6DE49C" w14:textId="77777777" w:rsidR="00D4283C" w:rsidRPr="00D4283C" w:rsidRDefault="00D4283C" w:rsidP="006839C7">
            <w:pPr>
              <w:pStyle w:val="TableSpace"/>
              <w:ind w:left="0"/>
              <w:rPr>
                <w:rFonts w:ascii="Arial" w:hAnsi="Arial" w:cs="Arial"/>
                <w:sz w:val="36"/>
                <w:szCs w:val="36"/>
              </w:rPr>
            </w:pPr>
          </w:p>
        </w:tc>
      </w:tr>
      <w:tr w:rsidR="00D4283C" w:rsidRPr="00D4283C" w14:paraId="65791668" w14:textId="77777777" w:rsidTr="00BF6389">
        <w:tc>
          <w:tcPr>
            <w:tcW w:w="5000" w:type="pct"/>
          </w:tcPr>
          <w:p w14:paraId="51A4B5C0" w14:textId="77777777" w:rsidR="00D4283C" w:rsidRPr="00D4283C" w:rsidRDefault="00D4283C" w:rsidP="006839C7">
            <w:pPr>
              <w:pStyle w:val="Title"/>
              <w:rPr>
                <w:rFonts w:ascii="Arial" w:hAnsi="Arial" w:cs="Arial"/>
                <w:b/>
                <w:i/>
                <w:color w:val="000000" w:themeColor="text1"/>
                <w:sz w:val="36"/>
                <w:szCs w:val="36"/>
              </w:rPr>
            </w:pPr>
            <w:r w:rsidRPr="00D4283C">
              <w:rPr>
                <w:rFonts w:ascii="Arial" w:hAnsi="Arial" w:cs="Arial"/>
                <w:b/>
                <w:i/>
                <w:color w:val="000000" w:themeColor="text1"/>
                <w:sz w:val="36"/>
                <w:szCs w:val="36"/>
              </w:rPr>
              <w:t xml:space="preserve">Hinsdale/Peru COA Newsletter </w:t>
            </w:r>
          </w:p>
          <w:p w14:paraId="36DD5E58" w14:textId="77777777" w:rsidR="00D4283C" w:rsidRPr="00D4283C" w:rsidRDefault="00475E6D" w:rsidP="006839C7">
            <w:pPr>
              <w:pStyle w:val="Title"/>
              <w:rPr>
                <w:rFonts w:ascii="Arial" w:hAnsi="Arial" w:cs="Arial"/>
                <w:b/>
                <w:i/>
                <w:color w:val="000000" w:themeColor="text1"/>
              </w:rPr>
            </w:pPr>
            <w:r>
              <w:rPr>
                <w:rFonts w:ascii="Arial" w:hAnsi="Arial" w:cs="Arial"/>
                <w:b/>
                <w:i/>
                <w:color w:val="000000" w:themeColor="text1"/>
                <w:sz w:val="36"/>
                <w:szCs w:val="36"/>
              </w:rPr>
              <w:t>December</w:t>
            </w:r>
            <w:r w:rsidR="00D4283C" w:rsidRPr="00D4283C">
              <w:rPr>
                <w:rFonts w:ascii="Arial" w:hAnsi="Arial" w:cs="Arial"/>
                <w:b/>
                <w:i/>
                <w:color w:val="000000" w:themeColor="text1"/>
                <w:sz w:val="36"/>
                <w:szCs w:val="36"/>
              </w:rPr>
              <w:t xml:space="preserve"> 1, 2020      </w:t>
            </w:r>
            <w:r w:rsidR="00D4283C" w:rsidRPr="00D4283C">
              <w:rPr>
                <w:rFonts w:ascii="Arial" w:hAnsi="Arial" w:cs="Arial"/>
                <w:b/>
                <w:i/>
                <w:color w:val="000000" w:themeColor="text1"/>
              </w:rPr>
              <w:t xml:space="preserve">Volume 2 No </w:t>
            </w:r>
            <w:r>
              <w:rPr>
                <w:rFonts w:ascii="Arial" w:hAnsi="Arial" w:cs="Arial"/>
                <w:b/>
                <w:i/>
                <w:color w:val="000000" w:themeColor="text1"/>
              </w:rPr>
              <w:t>4</w:t>
            </w:r>
          </w:p>
        </w:tc>
      </w:tr>
      <w:tr w:rsidR="00D4283C" w:rsidRPr="00D4283C" w14:paraId="2979B078" w14:textId="77777777" w:rsidTr="00BF6389">
        <w:trPr>
          <w:cnfStyle w:val="010000000000" w:firstRow="0" w:lastRow="1" w:firstColumn="0" w:lastColumn="0" w:oddVBand="0" w:evenVBand="0" w:oddHBand="0" w:evenHBand="0" w:firstRowFirstColumn="0" w:firstRowLastColumn="0" w:lastRowFirstColumn="0" w:lastRowLastColumn="0"/>
        </w:trPr>
        <w:tc>
          <w:tcPr>
            <w:tcW w:w="5000" w:type="pct"/>
          </w:tcPr>
          <w:p w14:paraId="715D75B6" w14:textId="77777777" w:rsidR="00D4283C" w:rsidRPr="00D4283C" w:rsidRDefault="00D4283C" w:rsidP="006839C7">
            <w:pPr>
              <w:pStyle w:val="TableSpace"/>
              <w:ind w:left="0"/>
              <w:rPr>
                <w:rFonts w:ascii="Arial" w:hAnsi="Arial" w:cs="Arial"/>
                <w:sz w:val="24"/>
                <w:szCs w:val="24"/>
              </w:rPr>
            </w:pPr>
          </w:p>
        </w:tc>
      </w:tr>
    </w:tbl>
    <w:p w14:paraId="3C73AE0E" w14:textId="77777777" w:rsidR="00D4283C" w:rsidRPr="00750E49" w:rsidRDefault="00D4283C" w:rsidP="00E25536">
      <w:pPr>
        <w:pStyle w:val="Organization"/>
        <w:spacing w:after="0"/>
        <w:ind w:left="0"/>
        <w:rPr>
          <w:rFonts w:ascii="Times New Roman" w:hAnsi="Times New Roman" w:cs="Times New Roman"/>
          <w:b/>
          <w:i/>
          <w:color w:val="C00000"/>
          <w:sz w:val="28"/>
          <w:szCs w:val="28"/>
        </w:rPr>
      </w:pPr>
      <w:r w:rsidRPr="00750E49">
        <w:rPr>
          <w:rFonts w:ascii="Times New Roman" w:hAnsi="Times New Roman" w:cs="Times New Roman"/>
          <w:b/>
          <w:i/>
          <w:noProof/>
          <w:color w:val="000000" w:themeColor="text1"/>
          <w:sz w:val="28"/>
          <w:szCs w:val="28"/>
        </w:rPr>
        <mc:AlternateContent>
          <mc:Choice Requires="wps">
            <w:drawing>
              <wp:anchor distT="0" distB="0" distL="114300" distR="114300" simplePos="0" relativeHeight="251659264" behindDoc="0" locked="0" layoutInCell="1" allowOverlap="0" wp14:anchorId="213209B5" wp14:editId="17AB30BC">
                <wp:simplePos x="0" y="0"/>
                <wp:positionH relativeFrom="page">
                  <wp:posOffset>5285105</wp:posOffset>
                </wp:positionH>
                <wp:positionV relativeFrom="margin">
                  <wp:posOffset>34290</wp:posOffset>
                </wp:positionV>
                <wp:extent cx="3067050" cy="7529830"/>
                <wp:effectExtent l="0" t="0" r="5715" b="1397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529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2328E" w14:textId="77777777" w:rsidR="00B242F6" w:rsidRDefault="004F3926" w:rsidP="00B672C2">
                            <w:pPr>
                              <w:pStyle w:val="Heading1"/>
                              <w:jc w:val="center"/>
                              <w:rPr>
                                <w:rFonts w:ascii="Arial" w:hAnsi="Arial" w:cs="Arial"/>
                                <w:color w:val="000000" w:themeColor="text1"/>
                                <w:u w:val="single"/>
                              </w:rPr>
                            </w:pPr>
                            <w:r w:rsidRPr="004018B0">
                              <w:rPr>
                                <w:noProof/>
                              </w:rPr>
                              <w:drawing>
                                <wp:inline distT="0" distB="0" distL="0" distR="0" wp14:anchorId="1870A9D7" wp14:editId="35304A97">
                                  <wp:extent cx="2015837" cy="1673860"/>
                                  <wp:effectExtent l="0" t="0" r="381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018398" cy="1675987"/>
                                          </a:xfrm>
                                          <a:prstGeom prst="rect">
                                            <a:avLst/>
                                          </a:prstGeom>
                                          <a:noFill/>
                                          <a:ln>
                                            <a:noFill/>
                                          </a:ln>
                                        </pic:spPr>
                                      </pic:pic>
                                    </a:graphicData>
                                  </a:graphic>
                                </wp:inline>
                              </w:drawing>
                            </w:r>
                          </w:p>
                          <w:p w14:paraId="17BA1C39" w14:textId="77777777" w:rsidR="00D4283C" w:rsidRPr="00B242F6" w:rsidRDefault="00B242F6" w:rsidP="00B242F6">
                            <w:pPr>
                              <w:pStyle w:val="Heading1"/>
                              <w:rPr>
                                <w:rFonts w:ascii="Arial" w:hAnsi="Arial" w:cs="Arial"/>
                                <w:color w:val="000000" w:themeColor="text1"/>
                                <w:sz w:val="24"/>
                                <w:szCs w:val="24"/>
                                <w:u w:val="single"/>
                              </w:rPr>
                            </w:pPr>
                            <w:r w:rsidRPr="00B242F6">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     </w:t>
                            </w:r>
                            <w:r w:rsidR="00B672C2" w:rsidRPr="00B242F6">
                              <w:rPr>
                                <w:rFonts w:ascii="Arial" w:hAnsi="Arial" w:cs="Arial"/>
                                <w:color w:val="000000" w:themeColor="text1"/>
                                <w:sz w:val="24"/>
                                <w:szCs w:val="24"/>
                                <w:u w:val="single"/>
                              </w:rPr>
                              <w:t>INSIDE</w:t>
                            </w:r>
                          </w:p>
                          <w:p w14:paraId="59D977BE"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Holiday Contest</w:t>
                            </w:r>
                          </w:p>
                          <w:p w14:paraId="06D3A758"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Medicare Open Enrollment</w:t>
                            </w:r>
                          </w:p>
                          <w:p w14:paraId="00C77CFE"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Peru COA Director</w:t>
                            </w:r>
                          </w:p>
                          <w:p w14:paraId="0012BB39"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Fuel Assistance</w:t>
                            </w:r>
                            <w:r w:rsidR="00E25536">
                              <w:rPr>
                                <w:rFonts w:ascii="Arial" w:hAnsi="Arial" w:cs="Arial"/>
                                <w:sz w:val="24"/>
                                <w:szCs w:val="24"/>
                              </w:rPr>
                              <w:t xml:space="preserve"> </w:t>
                            </w:r>
                            <w:r w:rsidR="009040B5" w:rsidRPr="009E11AF">
                              <w:rPr>
                                <w:rFonts w:ascii="Segoe UI Symbol" w:hAnsi="Segoe UI Symbol" w:cs="Segoe UI Symbol"/>
                              </w:rPr>
                              <w:t>☺</w:t>
                            </w:r>
                          </w:p>
                          <w:p w14:paraId="69A52DDB"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Seniors 75+ designated days to renew driving license at RMV</w:t>
                            </w:r>
                          </w:p>
                          <w:tbl>
                            <w:tblPr>
                              <w:tblStyle w:val="NewsletterTable"/>
                              <w:tblW w:w="4978" w:type="pct"/>
                              <w:jc w:val="center"/>
                              <w:tblLook w:val="04A0" w:firstRow="1" w:lastRow="0" w:firstColumn="1" w:lastColumn="0" w:noHBand="0" w:noVBand="1"/>
                              <w:tblDescription w:val="Announcement table"/>
                            </w:tblPr>
                            <w:tblGrid>
                              <w:gridCol w:w="4756"/>
                            </w:tblGrid>
                            <w:tr w:rsidR="00D4283C" w14:paraId="3E249A13" w14:textId="77777777" w:rsidTr="00937551">
                              <w:trPr>
                                <w:cnfStyle w:val="100000000000" w:firstRow="1" w:lastRow="0" w:firstColumn="0" w:lastColumn="0" w:oddVBand="0" w:evenVBand="0" w:oddHBand="0" w:evenHBand="0" w:firstRowFirstColumn="0" w:firstRowLastColumn="0" w:lastRowFirstColumn="0" w:lastRowLastColumn="0"/>
                                <w:trHeight w:val="48"/>
                                <w:jc w:val="center"/>
                              </w:trPr>
                              <w:tc>
                                <w:tcPr>
                                  <w:tcW w:w="3424" w:type="dxa"/>
                                  <w:tcBorders>
                                    <w:bottom w:val="nil"/>
                                  </w:tcBorders>
                                </w:tcPr>
                                <w:p w14:paraId="00DD2016" w14:textId="77777777" w:rsidR="00D4283C" w:rsidRDefault="00D4283C">
                                  <w:pPr>
                                    <w:pStyle w:val="TableSpace"/>
                                  </w:pPr>
                                </w:p>
                              </w:tc>
                            </w:tr>
                            <w:tr w:rsidR="00D4283C" w14:paraId="3EE13131" w14:textId="77777777" w:rsidTr="00937551">
                              <w:trPr>
                                <w:trHeight w:val="5760"/>
                                <w:jc w:val="center"/>
                              </w:trPr>
                              <w:tc>
                                <w:tcPr>
                                  <w:tcW w:w="3424" w:type="dxa"/>
                                  <w:tcBorders>
                                    <w:top w:val="nil"/>
                                    <w:bottom w:val="nil"/>
                                  </w:tcBorders>
                                </w:tcPr>
                                <w:p w14:paraId="1D379995" w14:textId="77777777" w:rsidR="00937551" w:rsidRPr="006B6B45" w:rsidRDefault="00937551" w:rsidP="00937551">
                                  <w:pPr>
                                    <w:spacing w:line="240" w:lineRule="auto"/>
                                    <w:jc w:val="center"/>
                                    <w:rPr>
                                      <w:rFonts w:ascii="Arial" w:hAnsi="Arial" w:cs="Arial"/>
                                      <w:b/>
                                    </w:rPr>
                                  </w:pPr>
                                  <w:r w:rsidRPr="006B6B45">
                                    <w:rPr>
                                      <w:rFonts w:ascii="Arial" w:hAnsi="Arial" w:cs="Arial"/>
                                      <w:b/>
                                    </w:rPr>
                                    <w:t>Medicare Open Enrollment for the year 2021</w:t>
                                  </w:r>
                                </w:p>
                                <w:p w14:paraId="790B9D6D" w14:textId="77777777" w:rsidR="00937551" w:rsidRPr="006B6B45" w:rsidRDefault="00937551" w:rsidP="00937551">
                                  <w:pPr>
                                    <w:spacing w:line="240" w:lineRule="auto"/>
                                    <w:jc w:val="center"/>
                                    <w:rPr>
                                      <w:rFonts w:ascii="Arial" w:hAnsi="Arial" w:cs="Arial"/>
                                      <w:b/>
                                      <w:u w:val="single"/>
                                    </w:rPr>
                                  </w:pPr>
                                  <w:r w:rsidRPr="006B6B45">
                                    <w:rPr>
                                      <w:rFonts w:ascii="Arial" w:hAnsi="Arial" w:cs="Arial"/>
                                      <w:b/>
                                      <w:u w:val="single"/>
                                    </w:rPr>
                                    <w:t>Ends December 7th</w:t>
                                  </w:r>
                                </w:p>
                                <w:p w14:paraId="4DA3568F" w14:textId="77777777" w:rsidR="00937551" w:rsidRPr="006B6B45" w:rsidRDefault="00937551" w:rsidP="00937551">
                                  <w:pPr>
                                    <w:jc w:val="center"/>
                                    <w:rPr>
                                      <w:rFonts w:ascii="Arial" w:hAnsi="Arial" w:cs="Arial"/>
                                      <w:sz w:val="24"/>
                                      <w:szCs w:val="24"/>
                                    </w:rPr>
                                  </w:pPr>
                                  <w:r w:rsidRPr="006B6B45">
                                    <w:rPr>
                                      <w:rFonts w:ascii="Arial" w:hAnsi="Arial" w:cs="Arial"/>
                                      <w:i/>
                                      <w:sz w:val="24"/>
                                      <w:szCs w:val="24"/>
                                    </w:rPr>
                                    <w:t>Don’t overpay for your Medicare insurance!!</w:t>
                                  </w:r>
                                </w:p>
                                <w:p w14:paraId="0E3C7E73" w14:textId="77777777" w:rsidR="00D4283C" w:rsidRDefault="00937551" w:rsidP="00E443D1">
                                  <w:pPr>
                                    <w:jc w:val="center"/>
                                  </w:pPr>
                                  <w:r w:rsidRPr="003A3934">
                                    <w:rPr>
                                      <w:rFonts w:ascii="Arial" w:hAnsi="Arial" w:cs="Arial"/>
                                      <w:sz w:val="24"/>
                                      <w:szCs w:val="24"/>
                                    </w:rPr>
                                    <w:t>To find out the best plan for you, call Cathy Spinney at 413-655-2929 for an appointment and she will review your present plan as well as your other options</w:t>
                                  </w:r>
                                  <w:r w:rsidRPr="003A3934">
                                    <w:rPr>
                                      <w:sz w:val="24"/>
                                      <w:szCs w:val="24"/>
                                    </w:rPr>
                                    <w:t>.</w:t>
                                  </w:r>
                                </w:p>
                                <w:p w14:paraId="41CBB4BB" w14:textId="77777777" w:rsidR="00937551" w:rsidRPr="003E2554" w:rsidRDefault="00937551" w:rsidP="00E443D1">
                                  <w:pPr>
                                    <w:spacing w:before="240"/>
                                    <w:jc w:val="center"/>
                                    <w:rPr>
                                      <w:rFonts w:ascii="Arial" w:hAnsi="Arial" w:cs="Arial"/>
                                    </w:rPr>
                                  </w:pPr>
                                  <w:r w:rsidRPr="00A94D59">
                                    <w:rPr>
                                      <w:rFonts w:ascii="Arial" w:hAnsi="Arial" w:cs="Arial"/>
                                      <w:b/>
                                      <w:i/>
                                    </w:rPr>
                                    <w:t>Note</w:t>
                                  </w:r>
                                  <w:r w:rsidRPr="00A94D59">
                                    <w:rPr>
                                      <w:rFonts w:ascii="Arial" w:hAnsi="Arial" w:cs="Arial"/>
                                      <w:i/>
                                    </w:rPr>
                                    <w:t>:  the dates given in Sept. newsletter were incorrect.</w:t>
                                  </w:r>
                                  <w:r w:rsidR="003E2554">
                                    <w:rPr>
                                      <w:rFonts w:ascii="Arial" w:hAnsi="Arial" w:cs="Arial"/>
                                      <w:i/>
                                    </w:rPr>
                                    <w:t xml:space="preserve"> </w:t>
                                  </w:r>
                                  <w:r w:rsidR="009040B5" w:rsidRPr="009E11AF">
                                    <w:rPr>
                                      <w:rFonts w:ascii="Segoe UI Symbol" w:hAnsi="Segoe UI Symbol" w:cs="Segoe UI Symbol"/>
                                    </w:rPr>
                                    <w:t>☺</w:t>
                                  </w:r>
                                </w:p>
                              </w:tc>
                            </w:tr>
                          </w:tbl>
                          <w:p w14:paraId="6028F4AC" w14:textId="77777777" w:rsidR="00D4283C" w:rsidRDefault="00D4283C" w:rsidP="00D4283C">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213209B5" id="_x0000_t202" coordsize="21600,21600" o:spt="202" path="m,l,21600r21600,l21600,xe">
                <v:stroke joinstyle="miter"/>
                <v:path gradientshapeok="t" o:connecttype="rect"/>
              </v:shapetype>
              <v:shape id="Text Box 5" o:spid="_x0000_s1026" type="#_x0000_t202" alt="Newsletter sidebar 1" style="position:absolute;margin-left:416.15pt;margin-top:2.7pt;width:241.5pt;height:592.9pt;z-index:251659264;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" o:allowoverlap="f" filled="f" stroked="f" strokeweight=".5pt">
                <v:textbox inset="1.44pt,0,1.44pt,0">
                  <w:txbxContent>
                    <w:p w14:paraId="03E2328E" w14:textId="77777777" w:rsidR="00B242F6" w:rsidRDefault="004F3926" w:rsidP="00B672C2">
                      <w:pPr>
                        <w:pStyle w:val="Heading1"/>
                        <w:jc w:val="center"/>
                        <w:rPr>
                          <w:rFonts w:ascii="Arial" w:hAnsi="Arial" w:cs="Arial"/>
                          <w:color w:val="000000" w:themeColor="text1"/>
                          <w:u w:val="single"/>
                        </w:rPr>
                      </w:pPr>
                      <w:r w:rsidRPr="004018B0">
                        <w:rPr>
                          <w:noProof/>
                        </w:rPr>
                        <w:drawing>
                          <wp:inline distT="0" distB="0" distL="0" distR="0" wp14:anchorId="1870A9D7" wp14:editId="35304A97">
                            <wp:extent cx="2015837" cy="1673860"/>
                            <wp:effectExtent l="0" t="0" r="3810" b="2540"/>
                            <wp:docPr id="7" name="Picture 7" descr="Image result for free clipart of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art of seniors"/>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018398" cy="1675987"/>
                                    </a:xfrm>
                                    <a:prstGeom prst="rect">
                                      <a:avLst/>
                                    </a:prstGeom>
                                    <a:noFill/>
                                    <a:ln>
                                      <a:noFill/>
                                    </a:ln>
                                  </pic:spPr>
                                </pic:pic>
                              </a:graphicData>
                            </a:graphic>
                          </wp:inline>
                        </w:drawing>
                      </w:r>
                    </w:p>
                    <w:p w14:paraId="17BA1C39" w14:textId="77777777" w:rsidR="00D4283C" w:rsidRPr="00B242F6" w:rsidRDefault="00B242F6" w:rsidP="00B242F6">
                      <w:pPr>
                        <w:pStyle w:val="Heading1"/>
                        <w:rPr>
                          <w:rFonts w:ascii="Arial" w:hAnsi="Arial" w:cs="Arial"/>
                          <w:color w:val="000000" w:themeColor="text1"/>
                          <w:sz w:val="24"/>
                          <w:szCs w:val="24"/>
                          <w:u w:val="single"/>
                        </w:rPr>
                      </w:pPr>
                      <w:r w:rsidRPr="00B242F6">
                        <w:rPr>
                          <w:rFonts w:ascii="Arial" w:hAnsi="Arial" w:cs="Arial"/>
                          <w:b w:val="0"/>
                          <w:color w:val="000000" w:themeColor="text1"/>
                          <w:sz w:val="24"/>
                          <w:szCs w:val="24"/>
                        </w:rPr>
                        <w:t xml:space="preserve">     </w:t>
                      </w:r>
                      <w:r>
                        <w:rPr>
                          <w:rFonts w:ascii="Arial" w:hAnsi="Arial" w:cs="Arial"/>
                          <w:b w:val="0"/>
                          <w:color w:val="000000" w:themeColor="text1"/>
                          <w:sz w:val="24"/>
                          <w:szCs w:val="24"/>
                        </w:rPr>
                        <w:t xml:space="preserve">     </w:t>
                      </w:r>
                      <w:r w:rsidR="00B672C2" w:rsidRPr="00B242F6">
                        <w:rPr>
                          <w:rFonts w:ascii="Arial" w:hAnsi="Arial" w:cs="Arial"/>
                          <w:color w:val="000000" w:themeColor="text1"/>
                          <w:sz w:val="24"/>
                          <w:szCs w:val="24"/>
                          <w:u w:val="single"/>
                        </w:rPr>
                        <w:t>INSIDE</w:t>
                      </w:r>
                    </w:p>
                    <w:p w14:paraId="59D977BE"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Holiday Contest</w:t>
                      </w:r>
                    </w:p>
                    <w:p w14:paraId="06D3A758"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Medicare Open Enrollment</w:t>
                      </w:r>
                    </w:p>
                    <w:p w14:paraId="00C77CFE"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Peru COA Director</w:t>
                      </w:r>
                    </w:p>
                    <w:p w14:paraId="0012BB39"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Fuel Assistance</w:t>
                      </w:r>
                      <w:r w:rsidR="00E25536">
                        <w:rPr>
                          <w:rFonts w:ascii="Arial" w:hAnsi="Arial" w:cs="Arial"/>
                          <w:sz w:val="24"/>
                          <w:szCs w:val="24"/>
                        </w:rPr>
                        <w:t xml:space="preserve"> </w:t>
                      </w:r>
                      <w:r w:rsidR="009040B5" w:rsidRPr="009E11AF">
                        <w:rPr>
                          <w:rFonts w:ascii="Segoe UI Symbol" w:hAnsi="Segoe UI Symbol" w:cs="Segoe UI Symbol"/>
                        </w:rPr>
                        <w:t>☺</w:t>
                      </w:r>
                    </w:p>
                    <w:p w14:paraId="69A52DDB" w14:textId="77777777" w:rsidR="00302A32" w:rsidRPr="00302A32" w:rsidRDefault="00302A32" w:rsidP="00302A32">
                      <w:pPr>
                        <w:pStyle w:val="ListParagraph"/>
                        <w:numPr>
                          <w:ilvl w:val="0"/>
                          <w:numId w:val="1"/>
                        </w:numPr>
                        <w:rPr>
                          <w:rFonts w:ascii="Arial" w:hAnsi="Arial" w:cs="Arial"/>
                          <w:sz w:val="24"/>
                          <w:szCs w:val="24"/>
                        </w:rPr>
                      </w:pPr>
                      <w:r w:rsidRPr="00302A32">
                        <w:rPr>
                          <w:rFonts w:ascii="Arial" w:hAnsi="Arial" w:cs="Arial"/>
                          <w:sz w:val="24"/>
                          <w:szCs w:val="24"/>
                        </w:rPr>
                        <w:t>Seniors 75+ designated days to renew driving license at RMV</w:t>
                      </w:r>
                    </w:p>
                    <w:tbl>
                      <w:tblPr>
                        <w:tblStyle w:val="NewsletterTable"/>
                        <w:tblW w:w="4978" w:type="pct"/>
                        <w:jc w:val="center"/>
                        <w:tblLook w:val="04A0" w:firstRow="1" w:lastRow="0" w:firstColumn="1" w:lastColumn="0" w:noHBand="0" w:noVBand="1"/>
                        <w:tblDescription w:val="Announcement table"/>
                      </w:tblPr>
                      <w:tblGrid>
                        <w:gridCol w:w="4756"/>
                      </w:tblGrid>
                      <w:tr w:rsidR="00D4283C" w14:paraId="3E249A13" w14:textId="77777777" w:rsidTr="00937551">
                        <w:trPr>
                          <w:cnfStyle w:val="100000000000" w:firstRow="1" w:lastRow="0" w:firstColumn="0" w:lastColumn="0" w:oddVBand="0" w:evenVBand="0" w:oddHBand="0" w:evenHBand="0" w:firstRowFirstColumn="0" w:firstRowLastColumn="0" w:lastRowFirstColumn="0" w:lastRowLastColumn="0"/>
                          <w:trHeight w:val="48"/>
                          <w:jc w:val="center"/>
                        </w:trPr>
                        <w:tc>
                          <w:tcPr>
                            <w:tcW w:w="3424" w:type="dxa"/>
                            <w:tcBorders>
                              <w:bottom w:val="nil"/>
                            </w:tcBorders>
                          </w:tcPr>
                          <w:p w14:paraId="00DD2016" w14:textId="77777777" w:rsidR="00D4283C" w:rsidRDefault="00D4283C">
                            <w:pPr>
                              <w:pStyle w:val="TableSpace"/>
                            </w:pPr>
                          </w:p>
                        </w:tc>
                      </w:tr>
                      <w:tr w:rsidR="00D4283C" w14:paraId="3EE13131" w14:textId="77777777" w:rsidTr="00937551">
                        <w:trPr>
                          <w:trHeight w:val="5760"/>
                          <w:jc w:val="center"/>
                        </w:trPr>
                        <w:tc>
                          <w:tcPr>
                            <w:tcW w:w="3424" w:type="dxa"/>
                            <w:tcBorders>
                              <w:top w:val="nil"/>
                              <w:bottom w:val="nil"/>
                            </w:tcBorders>
                          </w:tcPr>
                          <w:p w14:paraId="1D379995" w14:textId="77777777" w:rsidR="00937551" w:rsidRPr="006B6B45" w:rsidRDefault="00937551" w:rsidP="00937551">
                            <w:pPr>
                              <w:spacing w:line="240" w:lineRule="auto"/>
                              <w:jc w:val="center"/>
                              <w:rPr>
                                <w:rFonts w:ascii="Arial" w:hAnsi="Arial" w:cs="Arial"/>
                                <w:b/>
                              </w:rPr>
                            </w:pPr>
                            <w:r w:rsidRPr="006B6B45">
                              <w:rPr>
                                <w:rFonts w:ascii="Arial" w:hAnsi="Arial" w:cs="Arial"/>
                                <w:b/>
                              </w:rPr>
                              <w:t>Medicare Open Enrollment for the year 2021</w:t>
                            </w:r>
                          </w:p>
                          <w:p w14:paraId="790B9D6D" w14:textId="77777777" w:rsidR="00937551" w:rsidRPr="006B6B45" w:rsidRDefault="00937551" w:rsidP="00937551">
                            <w:pPr>
                              <w:spacing w:line="240" w:lineRule="auto"/>
                              <w:jc w:val="center"/>
                              <w:rPr>
                                <w:rFonts w:ascii="Arial" w:hAnsi="Arial" w:cs="Arial"/>
                                <w:b/>
                                <w:u w:val="single"/>
                              </w:rPr>
                            </w:pPr>
                            <w:r w:rsidRPr="006B6B45">
                              <w:rPr>
                                <w:rFonts w:ascii="Arial" w:hAnsi="Arial" w:cs="Arial"/>
                                <w:b/>
                                <w:u w:val="single"/>
                              </w:rPr>
                              <w:t>Ends December 7th</w:t>
                            </w:r>
                          </w:p>
                          <w:p w14:paraId="4DA3568F" w14:textId="77777777" w:rsidR="00937551" w:rsidRPr="006B6B45" w:rsidRDefault="00937551" w:rsidP="00937551">
                            <w:pPr>
                              <w:jc w:val="center"/>
                              <w:rPr>
                                <w:rFonts w:ascii="Arial" w:hAnsi="Arial" w:cs="Arial"/>
                                <w:sz w:val="24"/>
                                <w:szCs w:val="24"/>
                              </w:rPr>
                            </w:pPr>
                            <w:r w:rsidRPr="006B6B45">
                              <w:rPr>
                                <w:rFonts w:ascii="Arial" w:hAnsi="Arial" w:cs="Arial"/>
                                <w:i/>
                                <w:sz w:val="24"/>
                                <w:szCs w:val="24"/>
                              </w:rPr>
                              <w:t>Don’t overpay for your Medicare insurance!!</w:t>
                            </w:r>
                          </w:p>
                          <w:p w14:paraId="0E3C7E73" w14:textId="77777777" w:rsidR="00D4283C" w:rsidRDefault="00937551" w:rsidP="00E443D1">
                            <w:pPr>
                              <w:jc w:val="center"/>
                            </w:pPr>
                            <w:r w:rsidRPr="003A3934">
                              <w:rPr>
                                <w:rFonts w:ascii="Arial" w:hAnsi="Arial" w:cs="Arial"/>
                                <w:sz w:val="24"/>
                                <w:szCs w:val="24"/>
                              </w:rPr>
                              <w:t>To find out the best plan for you, call Cathy Spinney at 413-655-2929 for an appointment and she will review your present plan as well as your other options</w:t>
                            </w:r>
                            <w:r w:rsidRPr="003A3934">
                              <w:rPr>
                                <w:sz w:val="24"/>
                                <w:szCs w:val="24"/>
                              </w:rPr>
                              <w:t>.</w:t>
                            </w:r>
                          </w:p>
                          <w:p w14:paraId="41CBB4BB" w14:textId="77777777" w:rsidR="00937551" w:rsidRPr="003E2554" w:rsidRDefault="00937551" w:rsidP="00E443D1">
                            <w:pPr>
                              <w:spacing w:before="240"/>
                              <w:jc w:val="center"/>
                              <w:rPr>
                                <w:rFonts w:ascii="Arial" w:hAnsi="Arial" w:cs="Arial"/>
                              </w:rPr>
                            </w:pPr>
                            <w:r w:rsidRPr="00A94D59">
                              <w:rPr>
                                <w:rFonts w:ascii="Arial" w:hAnsi="Arial" w:cs="Arial"/>
                                <w:b/>
                                <w:i/>
                              </w:rPr>
                              <w:t>Note</w:t>
                            </w:r>
                            <w:r w:rsidRPr="00A94D59">
                              <w:rPr>
                                <w:rFonts w:ascii="Arial" w:hAnsi="Arial" w:cs="Arial"/>
                                <w:i/>
                              </w:rPr>
                              <w:t>:  the dates given in Sept. newsletter were incorrect.</w:t>
                            </w:r>
                            <w:r w:rsidR="003E2554">
                              <w:rPr>
                                <w:rFonts w:ascii="Arial" w:hAnsi="Arial" w:cs="Arial"/>
                                <w:i/>
                              </w:rPr>
                              <w:t xml:space="preserve"> </w:t>
                            </w:r>
                            <w:r w:rsidR="009040B5" w:rsidRPr="009E11AF">
                              <w:rPr>
                                <w:rFonts w:ascii="Segoe UI Symbol" w:hAnsi="Segoe UI Symbol" w:cs="Segoe UI Symbol"/>
                              </w:rPr>
                              <w:t>☺</w:t>
                            </w:r>
                          </w:p>
                        </w:tc>
                      </w:tr>
                    </w:tbl>
                    <w:p w14:paraId="6028F4AC" w14:textId="77777777" w:rsidR="00D4283C" w:rsidRDefault="00D4283C" w:rsidP="00D4283C">
                      <w:pPr>
                        <w:pStyle w:val="NoSpacing"/>
                      </w:pPr>
                    </w:p>
                  </w:txbxContent>
                </v:textbox>
                <w10:wrap type="square" side="left" anchorx="page" anchory="margin"/>
              </v:shape>
            </w:pict>
          </mc:Fallback>
        </mc:AlternateContent>
      </w:r>
      <w:r w:rsidRPr="00750E49">
        <w:rPr>
          <w:rFonts w:ascii="Times New Roman" w:hAnsi="Times New Roman" w:cs="Times New Roman"/>
          <w:b/>
          <w:i/>
          <w:color w:val="000000" w:themeColor="text1"/>
          <w:sz w:val="28"/>
          <w:szCs w:val="28"/>
        </w:rPr>
        <w:t>Hinsdale/Peru Council on Aging</w:t>
      </w:r>
      <w:r w:rsidR="005E7F18" w:rsidRPr="00750E49">
        <w:rPr>
          <w:rFonts w:ascii="Times New Roman" w:hAnsi="Times New Roman" w:cs="Times New Roman"/>
          <w:b/>
          <w:i/>
          <w:color w:val="000000" w:themeColor="text1"/>
          <w:sz w:val="28"/>
          <w:szCs w:val="28"/>
        </w:rPr>
        <w:t xml:space="preserve">   </w:t>
      </w:r>
    </w:p>
    <w:p w14:paraId="3CE92D59" w14:textId="77777777" w:rsidR="00D4283C" w:rsidRPr="00750E49" w:rsidRDefault="00D4283C" w:rsidP="00E25536">
      <w:pPr>
        <w:pStyle w:val="ContactInfo"/>
        <w:spacing w:after="0" w:line="276" w:lineRule="auto"/>
        <w:ind w:left="0"/>
        <w:rPr>
          <w:rFonts w:ascii="Times New Roman" w:hAnsi="Times New Roman" w:cs="Times New Roman"/>
          <w:b/>
          <w:i/>
          <w:sz w:val="28"/>
          <w:szCs w:val="28"/>
        </w:rPr>
      </w:pPr>
      <w:r w:rsidRPr="00750E49">
        <w:rPr>
          <w:rFonts w:ascii="Times New Roman" w:hAnsi="Times New Roman" w:cs="Times New Roman"/>
          <w:b/>
          <w:i/>
          <w:sz w:val="28"/>
          <w:szCs w:val="28"/>
        </w:rPr>
        <w:t>39 South Street, Hinsdale, MA 01235</w:t>
      </w:r>
    </w:p>
    <w:p w14:paraId="587D7623" w14:textId="77777777" w:rsidR="00D4283C" w:rsidRPr="00750E49" w:rsidRDefault="00D4283C" w:rsidP="00E25536">
      <w:pPr>
        <w:pStyle w:val="ContactInfo"/>
        <w:spacing w:after="0" w:line="276" w:lineRule="auto"/>
        <w:ind w:left="0"/>
        <w:rPr>
          <w:rFonts w:ascii="Times New Roman" w:hAnsi="Times New Roman" w:cs="Times New Roman"/>
          <w:b/>
          <w:i/>
          <w:sz w:val="28"/>
          <w:szCs w:val="28"/>
        </w:rPr>
      </w:pPr>
      <w:r w:rsidRPr="00750E49">
        <w:rPr>
          <w:rFonts w:ascii="Times New Roman" w:hAnsi="Times New Roman" w:cs="Times New Roman"/>
          <w:b/>
          <w:i/>
          <w:sz w:val="28"/>
          <w:szCs w:val="28"/>
        </w:rPr>
        <w:t xml:space="preserve">www.HinsdaleMass.com </w:t>
      </w:r>
      <w:r w:rsidR="003E2554">
        <w:rPr>
          <w:rFonts w:ascii="Times New Roman" w:hAnsi="Times New Roman" w:cs="Times New Roman"/>
          <w:b/>
          <w:i/>
          <w:sz w:val="28"/>
          <w:szCs w:val="28"/>
        </w:rPr>
        <w:t xml:space="preserve">   Phone</w:t>
      </w:r>
      <w:r w:rsidRPr="00750E49">
        <w:rPr>
          <w:rFonts w:ascii="Times New Roman" w:hAnsi="Times New Roman" w:cs="Times New Roman"/>
          <w:b/>
          <w:i/>
          <w:sz w:val="28"/>
          <w:szCs w:val="28"/>
        </w:rPr>
        <w:t>: 413-655-2929</w:t>
      </w:r>
    </w:p>
    <w:p w14:paraId="602A0F81" w14:textId="77777777" w:rsidR="00D4283C" w:rsidRPr="00750E49" w:rsidRDefault="00D4283C" w:rsidP="006839C7">
      <w:pPr>
        <w:pStyle w:val="ContactInfo"/>
        <w:spacing w:after="0" w:line="240" w:lineRule="auto"/>
        <w:ind w:left="0"/>
        <w:rPr>
          <w:rFonts w:ascii="Times New Roman" w:hAnsi="Times New Roman" w:cs="Times New Roman"/>
          <w:b/>
          <w:i/>
          <w:sz w:val="28"/>
          <w:szCs w:val="28"/>
        </w:rPr>
      </w:pPr>
    </w:p>
    <w:tbl>
      <w:tblPr>
        <w:tblStyle w:val="NewsletterTable"/>
        <w:tblW w:w="3220" w:type="pct"/>
        <w:tblLook w:val="0660" w:firstRow="1" w:lastRow="1" w:firstColumn="0" w:lastColumn="0" w:noHBand="1" w:noVBand="1"/>
        <w:tblDescription w:val="Intro letter"/>
      </w:tblPr>
      <w:tblGrid>
        <w:gridCol w:w="6955"/>
      </w:tblGrid>
      <w:tr w:rsidR="00D4283C" w:rsidRPr="00D4283C" w14:paraId="7D57B5F4" w14:textId="77777777" w:rsidTr="00BF6389">
        <w:trPr>
          <w:cnfStyle w:val="100000000000" w:firstRow="1" w:lastRow="0" w:firstColumn="0" w:lastColumn="0" w:oddVBand="0" w:evenVBand="0" w:oddHBand="0" w:evenHBand="0" w:firstRowFirstColumn="0" w:firstRowLastColumn="0" w:lastRowFirstColumn="0" w:lastRowLastColumn="0"/>
        </w:trPr>
        <w:tc>
          <w:tcPr>
            <w:tcW w:w="0" w:type="auto"/>
          </w:tcPr>
          <w:p w14:paraId="48A1AC31" w14:textId="77777777" w:rsidR="00D4283C" w:rsidRPr="00D4283C" w:rsidRDefault="00D4283C" w:rsidP="006839C7">
            <w:pPr>
              <w:pStyle w:val="TableSpace"/>
              <w:ind w:left="0"/>
              <w:rPr>
                <w:rFonts w:ascii="Arial" w:hAnsi="Arial" w:cs="Arial"/>
                <w:sz w:val="24"/>
                <w:szCs w:val="24"/>
              </w:rPr>
            </w:pPr>
          </w:p>
        </w:tc>
      </w:tr>
      <w:tr w:rsidR="00D4283C" w:rsidRPr="00D4283C" w14:paraId="0CC1E095" w14:textId="77777777" w:rsidTr="00BF6389">
        <w:tc>
          <w:tcPr>
            <w:tcW w:w="6955" w:type="dxa"/>
          </w:tcPr>
          <w:p w14:paraId="28EC4FE6" w14:textId="77777777" w:rsidR="00D4283C" w:rsidRPr="00E25536" w:rsidRDefault="00D4283C" w:rsidP="006839C7">
            <w:pPr>
              <w:ind w:left="0"/>
              <w:rPr>
                <w:rFonts w:ascii="Arial" w:hAnsi="Arial" w:cs="Arial"/>
                <w:i/>
                <w:sz w:val="24"/>
                <w:szCs w:val="24"/>
              </w:rPr>
            </w:pPr>
            <w:r w:rsidRPr="00E25536">
              <w:rPr>
                <w:rFonts w:ascii="Arial" w:hAnsi="Arial" w:cs="Arial"/>
                <w:i/>
                <w:sz w:val="24"/>
                <w:szCs w:val="24"/>
              </w:rPr>
              <w:t>It is the Mission of the Hinsdale/Peru Council on Aging to encourage participation, to provide services available to seniors and to promote activities that will enhance their quality of life.</w:t>
            </w:r>
          </w:p>
        </w:tc>
      </w:tr>
      <w:tr w:rsidR="00D4283C" w:rsidRPr="00D4283C" w14:paraId="7049D96F" w14:textId="77777777" w:rsidTr="00BF6389">
        <w:trPr>
          <w:cnfStyle w:val="010000000000" w:firstRow="0" w:lastRow="1" w:firstColumn="0" w:lastColumn="0" w:oddVBand="0" w:evenVBand="0" w:oddHBand="0" w:evenHBand="0" w:firstRowFirstColumn="0" w:firstRowLastColumn="0" w:lastRowFirstColumn="0" w:lastRowLastColumn="0"/>
        </w:trPr>
        <w:tc>
          <w:tcPr>
            <w:tcW w:w="0" w:type="auto"/>
          </w:tcPr>
          <w:p w14:paraId="04D1662F" w14:textId="77777777" w:rsidR="00D4283C" w:rsidRPr="00E25536" w:rsidRDefault="00D4283C" w:rsidP="006839C7">
            <w:pPr>
              <w:pStyle w:val="TableSpace"/>
              <w:ind w:left="0"/>
              <w:rPr>
                <w:rFonts w:ascii="Arial" w:hAnsi="Arial" w:cs="Arial"/>
                <w:sz w:val="24"/>
                <w:szCs w:val="24"/>
              </w:rPr>
            </w:pPr>
          </w:p>
        </w:tc>
      </w:tr>
    </w:tbl>
    <w:p w14:paraId="5C2778A6" w14:textId="77777777" w:rsidR="00D4283C" w:rsidRPr="00937551" w:rsidRDefault="000A60A4" w:rsidP="006839C7">
      <w:pPr>
        <w:pStyle w:val="Heading2"/>
        <w:spacing w:line="240" w:lineRule="auto"/>
        <w:ind w:left="0"/>
        <w:rPr>
          <w:rFonts w:ascii="Arial" w:eastAsiaTheme="minorHAnsi" w:hAnsi="Arial" w:cs="Arial"/>
          <w:b w:val="0"/>
          <w:bCs w:val="0"/>
          <w:i/>
          <w:color w:val="262626" w:themeColor="text1" w:themeTint="D9"/>
          <w:sz w:val="24"/>
          <w:szCs w:val="24"/>
        </w:rPr>
      </w:pPr>
      <w:r w:rsidRPr="00937551">
        <w:rPr>
          <w:rFonts w:ascii="Arial" w:eastAsiaTheme="minorHAnsi" w:hAnsi="Arial" w:cs="Arial"/>
          <w:b w:val="0"/>
          <w:bCs w:val="0"/>
          <w:i/>
          <w:color w:val="262626" w:themeColor="text1" w:themeTint="D9"/>
          <w:sz w:val="24"/>
          <w:szCs w:val="24"/>
        </w:rPr>
        <w:t>(</w:t>
      </w:r>
      <w:r w:rsidR="00937551" w:rsidRPr="00937551">
        <w:rPr>
          <w:rFonts w:ascii="Arial" w:eastAsiaTheme="minorHAnsi" w:hAnsi="Arial" w:cs="Arial"/>
          <w:b w:val="0"/>
          <w:bCs w:val="0"/>
          <w:i/>
          <w:color w:val="262626" w:themeColor="text1" w:themeTint="D9"/>
          <w:sz w:val="24"/>
          <w:szCs w:val="24"/>
        </w:rPr>
        <w:t>T</w:t>
      </w:r>
      <w:r w:rsidR="00D4283C" w:rsidRPr="00937551">
        <w:rPr>
          <w:rFonts w:ascii="Arial" w:eastAsiaTheme="minorHAnsi" w:hAnsi="Arial" w:cs="Arial"/>
          <w:b w:val="0"/>
          <w:bCs w:val="0"/>
          <w:i/>
          <w:color w:val="262626" w:themeColor="text1" w:themeTint="D9"/>
          <w:sz w:val="24"/>
          <w:szCs w:val="24"/>
        </w:rPr>
        <w:t xml:space="preserve">he Council on Aging </w:t>
      </w:r>
      <w:r w:rsidRPr="00937551">
        <w:rPr>
          <w:rFonts w:ascii="Arial" w:eastAsiaTheme="minorHAnsi" w:hAnsi="Arial" w:cs="Arial"/>
          <w:b w:val="0"/>
          <w:bCs w:val="0"/>
          <w:i/>
          <w:color w:val="262626" w:themeColor="text1" w:themeTint="D9"/>
          <w:sz w:val="24"/>
          <w:szCs w:val="24"/>
        </w:rPr>
        <w:t>board members will not be meeting until further notice due to the uptick of COVID cases</w:t>
      </w:r>
      <w:r w:rsidR="00D4283C" w:rsidRPr="00937551">
        <w:rPr>
          <w:rFonts w:ascii="Arial" w:eastAsiaTheme="minorHAnsi" w:hAnsi="Arial" w:cs="Arial"/>
          <w:b w:val="0"/>
          <w:bCs w:val="0"/>
          <w:i/>
          <w:color w:val="262626" w:themeColor="text1" w:themeTint="D9"/>
          <w:sz w:val="24"/>
          <w:szCs w:val="24"/>
        </w:rPr>
        <w:t>.</w:t>
      </w:r>
      <w:r w:rsidRPr="00937551">
        <w:rPr>
          <w:rFonts w:ascii="Arial" w:eastAsiaTheme="minorHAnsi" w:hAnsi="Arial" w:cs="Arial"/>
          <w:b w:val="0"/>
          <w:bCs w:val="0"/>
          <w:i/>
          <w:color w:val="262626" w:themeColor="text1" w:themeTint="D9"/>
          <w:sz w:val="24"/>
          <w:szCs w:val="24"/>
        </w:rPr>
        <w:t>)</w:t>
      </w:r>
    </w:p>
    <w:p w14:paraId="714C65EC" w14:textId="77777777" w:rsidR="000A60A4" w:rsidRDefault="00D4283C" w:rsidP="00FB3F54">
      <w:pPr>
        <w:spacing w:before="240" w:after="120" w:line="240" w:lineRule="auto"/>
        <w:ind w:left="0"/>
        <w:rPr>
          <w:rFonts w:ascii="Arial" w:hAnsi="Arial" w:cs="Arial"/>
          <w:sz w:val="24"/>
          <w:szCs w:val="24"/>
        </w:rPr>
      </w:pPr>
      <w:r>
        <w:rPr>
          <w:rFonts w:ascii="Arial" w:hAnsi="Arial" w:cs="Arial"/>
          <w:b/>
          <w:i/>
          <w:sz w:val="24"/>
          <w:szCs w:val="24"/>
        </w:rPr>
        <w:t xml:space="preserve">Best Wishes to all seniors </w:t>
      </w:r>
      <w:r>
        <w:rPr>
          <w:rFonts w:ascii="Arial" w:hAnsi="Arial" w:cs="Arial"/>
          <w:sz w:val="24"/>
          <w:szCs w:val="24"/>
        </w:rPr>
        <w:t>who have celebrated their 90</w:t>
      </w:r>
      <w:r w:rsidRPr="00D4283C">
        <w:rPr>
          <w:rFonts w:ascii="Arial" w:hAnsi="Arial" w:cs="Arial"/>
          <w:sz w:val="24"/>
          <w:szCs w:val="24"/>
          <w:vertAlign w:val="superscript"/>
        </w:rPr>
        <w:t>th</w:t>
      </w:r>
      <w:r>
        <w:rPr>
          <w:rFonts w:ascii="Arial" w:hAnsi="Arial" w:cs="Arial"/>
          <w:sz w:val="24"/>
          <w:szCs w:val="24"/>
        </w:rPr>
        <w:t xml:space="preserve"> or 90+ birthdays in 2020. Due to the pandemic, we were unable to celebrate the occasion with our </w:t>
      </w:r>
      <w:r w:rsidRPr="00D4283C">
        <w:rPr>
          <w:rFonts w:ascii="Arial" w:hAnsi="Arial" w:cs="Arial"/>
          <w:sz w:val="24"/>
          <w:szCs w:val="24"/>
          <w:u w:val="single"/>
        </w:rPr>
        <w:t>Super Senior Party</w:t>
      </w:r>
      <w:r>
        <w:rPr>
          <w:rFonts w:ascii="Arial" w:hAnsi="Arial" w:cs="Arial"/>
          <w:sz w:val="24"/>
          <w:szCs w:val="24"/>
        </w:rPr>
        <w:t xml:space="preserve"> this year.  In lieu of the in-person celebration, the COA mailed all seniors 90 and over a unique handmade birthday card and a gift certificate to Ozzie’s Steak &amp; Eggs.</w:t>
      </w:r>
      <w:r w:rsidR="000A60A4">
        <w:rPr>
          <w:rFonts w:ascii="Arial" w:hAnsi="Arial" w:cs="Arial"/>
          <w:sz w:val="24"/>
          <w:szCs w:val="24"/>
        </w:rPr>
        <w:t xml:space="preserve">  Seniors receiving the unexpected card &amp; gift were very appreciative, many sending thank you notes to the COA. </w:t>
      </w:r>
      <w:r w:rsidR="003E2554" w:rsidRPr="00E25536">
        <w:rPr>
          <w:rFonts w:ascii="Arial" w:hAnsi="Arial" w:cs="Arial"/>
          <w:sz w:val="24"/>
          <w:szCs w:val="24"/>
        </w:rPr>
        <w:sym w:font="Wingdings" w:char="F04A"/>
      </w:r>
      <w:r w:rsidR="003E2554" w:rsidRPr="00E25536">
        <w:rPr>
          <w:rFonts w:ascii="Arial" w:hAnsi="Arial" w:cs="Arial"/>
          <w:sz w:val="24"/>
          <w:szCs w:val="24"/>
        </w:rPr>
        <w:sym w:font="Wingdings" w:char="F04A"/>
      </w:r>
    </w:p>
    <w:p w14:paraId="1AEF04F9" w14:textId="77777777" w:rsidR="00D4283C" w:rsidRDefault="00D4283C" w:rsidP="006839C7">
      <w:pPr>
        <w:spacing w:before="0" w:after="0" w:line="240" w:lineRule="auto"/>
        <w:ind w:left="0"/>
        <w:jc w:val="center"/>
        <w:rPr>
          <w:rFonts w:ascii="Arial" w:hAnsi="Arial" w:cs="Arial"/>
          <w:b/>
          <w:i/>
          <w:sz w:val="24"/>
          <w:szCs w:val="24"/>
        </w:rPr>
      </w:pPr>
      <w:r>
        <w:rPr>
          <w:rFonts w:ascii="Arial" w:hAnsi="Arial" w:cs="Arial"/>
          <w:b/>
          <w:i/>
          <w:sz w:val="24"/>
          <w:szCs w:val="24"/>
        </w:rPr>
        <w:t>****************</w:t>
      </w:r>
    </w:p>
    <w:p w14:paraId="5E9E9035" w14:textId="77777777" w:rsidR="00D4283C" w:rsidRPr="00D4283C" w:rsidRDefault="00D4283C" w:rsidP="006839C7">
      <w:pPr>
        <w:spacing w:before="0" w:line="240" w:lineRule="auto"/>
        <w:ind w:left="0"/>
        <w:rPr>
          <w:rFonts w:ascii="Arial" w:hAnsi="Arial" w:cs="Arial"/>
          <w:sz w:val="24"/>
          <w:szCs w:val="24"/>
        </w:rPr>
      </w:pPr>
      <w:r w:rsidRPr="00D4283C">
        <w:rPr>
          <w:rFonts w:ascii="Arial" w:hAnsi="Arial" w:cs="Arial"/>
          <w:b/>
          <w:i/>
          <w:sz w:val="24"/>
          <w:szCs w:val="24"/>
        </w:rPr>
        <w:t>Thank you</w:t>
      </w:r>
      <w:r w:rsidRPr="00D4283C">
        <w:rPr>
          <w:rFonts w:ascii="Arial" w:hAnsi="Arial" w:cs="Arial"/>
          <w:sz w:val="24"/>
          <w:szCs w:val="24"/>
        </w:rPr>
        <w:t xml:space="preserve"> to all seniors who signed up to receive the COA </w:t>
      </w:r>
      <w:r w:rsidR="00501C0F" w:rsidRPr="00501C0F">
        <w:rPr>
          <w:rFonts w:ascii="Arial" w:hAnsi="Arial" w:cs="Arial"/>
          <w:i/>
          <w:sz w:val="24"/>
          <w:szCs w:val="24"/>
          <w:u w:val="single"/>
        </w:rPr>
        <w:t>Quarterly N</w:t>
      </w:r>
      <w:r w:rsidRPr="00501C0F">
        <w:rPr>
          <w:rFonts w:ascii="Arial" w:hAnsi="Arial" w:cs="Arial"/>
          <w:i/>
          <w:sz w:val="24"/>
          <w:szCs w:val="24"/>
          <w:u w:val="single"/>
        </w:rPr>
        <w:t>ewsletter</w:t>
      </w:r>
      <w:r w:rsidRPr="00D4283C">
        <w:rPr>
          <w:rFonts w:ascii="Arial" w:hAnsi="Arial" w:cs="Arial"/>
          <w:sz w:val="24"/>
          <w:szCs w:val="24"/>
        </w:rPr>
        <w:t xml:space="preserve">.  </w:t>
      </w:r>
      <w:r w:rsidRPr="00D4283C">
        <w:rPr>
          <w:rFonts w:ascii="Arial" w:hAnsi="Arial" w:cs="Arial"/>
          <w:b/>
          <w:i/>
          <w:sz w:val="24"/>
          <w:szCs w:val="24"/>
        </w:rPr>
        <w:t>If you would like to receive your copy by email</w:t>
      </w:r>
      <w:r w:rsidRPr="00D4283C">
        <w:rPr>
          <w:rFonts w:ascii="Arial" w:hAnsi="Arial" w:cs="Arial"/>
          <w:sz w:val="24"/>
          <w:szCs w:val="24"/>
        </w:rPr>
        <w:t xml:space="preserve">, please provide your name &amp; email address by emailing </w:t>
      </w:r>
      <w:hyperlink r:id="rId6" w:history="1">
        <w:r w:rsidR="003E2554" w:rsidRPr="00D867DC">
          <w:rPr>
            <w:rStyle w:val="Hyperlink"/>
            <w:rFonts w:ascii="Arial" w:hAnsi="Arial" w:cs="Arial"/>
            <w:b/>
            <w:i/>
            <w:sz w:val="24"/>
            <w:szCs w:val="24"/>
          </w:rPr>
          <w:t>coa@hinsdalema.gov</w:t>
        </w:r>
      </w:hyperlink>
      <w:r w:rsidR="003E2554" w:rsidRPr="003E2554">
        <w:rPr>
          <w:rStyle w:val="Hyperlink"/>
          <w:rFonts w:ascii="Arial" w:hAnsi="Arial" w:cs="Arial"/>
          <w:b/>
          <w:color w:val="auto"/>
          <w:sz w:val="24"/>
          <w:szCs w:val="24"/>
          <w:u w:val="none"/>
        </w:rPr>
        <w:t xml:space="preserve"> </w:t>
      </w:r>
      <w:r w:rsidR="00845693" w:rsidRPr="009E11AF">
        <w:rPr>
          <w:rFonts w:ascii="Segoe UI Symbol" w:hAnsi="Segoe UI Symbol" w:cs="Segoe UI Symbol"/>
        </w:rPr>
        <w:t>☺</w:t>
      </w:r>
      <w:r w:rsidRPr="00D4283C">
        <w:rPr>
          <w:rFonts w:ascii="Arial" w:hAnsi="Arial" w:cs="Arial"/>
          <w:sz w:val="24"/>
          <w:szCs w:val="24"/>
        </w:rPr>
        <w:t xml:space="preserve"> (Note:  </w:t>
      </w:r>
      <w:r w:rsidR="00501C0F">
        <w:rPr>
          <w:rFonts w:ascii="Arial" w:hAnsi="Arial" w:cs="Arial"/>
          <w:sz w:val="24"/>
          <w:szCs w:val="24"/>
        </w:rPr>
        <w:t xml:space="preserve">if you have not received the </w:t>
      </w:r>
      <w:r w:rsidR="00501C0F" w:rsidRPr="00501C0F">
        <w:rPr>
          <w:rFonts w:ascii="Arial" w:hAnsi="Arial" w:cs="Arial"/>
          <w:i/>
          <w:sz w:val="24"/>
          <w:szCs w:val="24"/>
          <w:u w:val="single"/>
        </w:rPr>
        <w:t xml:space="preserve">email </w:t>
      </w:r>
      <w:r w:rsidR="00501C0F">
        <w:rPr>
          <w:rFonts w:ascii="Arial" w:hAnsi="Arial" w:cs="Arial"/>
          <w:i/>
          <w:sz w:val="24"/>
          <w:szCs w:val="24"/>
          <w:u w:val="single"/>
        </w:rPr>
        <w:t>version</w:t>
      </w:r>
      <w:r w:rsidR="00501C0F">
        <w:rPr>
          <w:rFonts w:ascii="Arial" w:hAnsi="Arial" w:cs="Arial"/>
          <w:sz w:val="24"/>
          <w:szCs w:val="24"/>
        </w:rPr>
        <w:t xml:space="preserve">, </w:t>
      </w:r>
      <w:r w:rsidR="00A94D59">
        <w:rPr>
          <w:rFonts w:ascii="Arial" w:hAnsi="Arial" w:cs="Arial"/>
          <w:sz w:val="24"/>
          <w:szCs w:val="24"/>
        </w:rPr>
        <w:t>you will need</w:t>
      </w:r>
      <w:r w:rsidR="00501C0F">
        <w:rPr>
          <w:rFonts w:ascii="Arial" w:hAnsi="Arial" w:cs="Arial"/>
          <w:sz w:val="24"/>
          <w:szCs w:val="24"/>
        </w:rPr>
        <w:t xml:space="preserve"> </w:t>
      </w:r>
      <w:r w:rsidR="00A94D59">
        <w:rPr>
          <w:rFonts w:ascii="Arial" w:hAnsi="Arial" w:cs="Arial"/>
          <w:sz w:val="24"/>
          <w:szCs w:val="24"/>
        </w:rPr>
        <w:t>to add the COA email to your address book)</w:t>
      </w:r>
    </w:p>
    <w:p w14:paraId="040F3399" w14:textId="77777777" w:rsidR="00D4283C" w:rsidRPr="00302A32" w:rsidRDefault="000A60A4" w:rsidP="006839C7">
      <w:pPr>
        <w:spacing w:line="240" w:lineRule="auto"/>
        <w:ind w:left="0"/>
        <w:jc w:val="center"/>
        <w:rPr>
          <w:rFonts w:ascii="Arial" w:hAnsi="Arial" w:cs="Arial"/>
          <w:sz w:val="24"/>
          <w:szCs w:val="24"/>
        </w:rPr>
      </w:pPr>
      <w:r w:rsidRPr="00302A32">
        <w:rPr>
          <w:rFonts w:ascii="Arial" w:hAnsi="Arial" w:cs="Arial"/>
          <w:sz w:val="24"/>
          <w:szCs w:val="24"/>
        </w:rPr>
        <w:t>****************</w:t>
      </w:r>
    </w:p>
    <w:p w14:paraId="563B2F1A" w14:textId="77777777" w:rsidR="000A60A4" w:rsidRPr="00302A32" w:rsidRDefault="00124DD9" w:rsidP="006839C7">
      <w:pPr>
        <w:tabs>
          <w:tab w:val="left" w:pos="3960"/>
        </w:tabs>
        <w:spacing w:before="240" w:after="240" w:line="240" w:lineRule="auto"/>
        <w:ind w:left="0"/>
        <w:rPr>
          <w:rFonts w:ascii="Arial" w:hAnsi="Arial" w:cs="Arial"/>
          <w:sz w:val="24"/>
          <w:szCs w:val="24"/>
        </w:rPr>
      </w:pPr>
      <w:r>
        <w:rPr>
          <w:noProof/>
        </w:rPr>
        <w:drawing>
          <wp:anchor distT="0" distB="0" distL="114300" distR="114300" simplePos="0" relativeHeight="251666432" behindDoc="1" locked="0" layoutInCell="1" allowOverlap="1" wp14:anchorId="1D7956D1" wp14:editId="53046472">
            <wp:simplePos x="0" y="0"/>
            <wp:positionH relativeFrom="column">
              <wp:posOffset>-635</wp:posOffset>
            </wp:positionH>
            <wp:positionV relativeFrom="paragraph">
              <wp:posOffset>25400</wp:posOffset>
            </wp:positionV>
            <wp:extent cx="539750" cy="539750"/>
            <wp:effectExtent l="0" t="0" r="0" b="0"/>
            <wp:wrapTight wrapText="bothSides">
              <wp:wrapPolygon edited="0">
                <wp:start x="0" y="0"/>
                <wp:lineTo x="0" y="20584"/>
                <wp:lineTo x="20584" y="20584"/>
                <wp:lineTo x="20584" y="0"/>
                <wp:lineTo x="0" y="0"/>
              </wp:wrapPolygon>
            </wp:wrapTight>
            <wp:docPr id="16" name="Picture 16" descr="Booster Shot Stock Illustrations – 54 Booster Shot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oster Shot Stock Illustrations – 54 Booster Shot Stock Illustrations,  Vectors &amp; Clipart - Dreamsti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A32" w:rsidRPr="00302A32">
        <w:rPr>
          <w:rFonts w:ascii="Arial" w:hAnsi="Arial" w:cs="Arial"/>
          <w:b/>
          <w:i/>
          <w:sz w:val="24"/>
          <w:szCs w:val="24"/>
        </w:rPr>
        <w:t xml:space="preserve">The </w:t>
      </w:r>
      <w:r w:rsidR="000A60A4" w:rsidRPr="00302A32">
        <w:rPr>
          <w:rFonts w:ascii="Arial" w:hAnsi="Arial" w:cs="Arial"/>
          <w:b/>
          <w:i/>
          <w:sz w:val="24"/>
          <w:szCs w:val="24"/>
        </w:rPr>
        <w:t>October 5, 2020 Flu Clinic</w:t>
      </w:r>
      <w:r w:rsidR="000A60A4" w:rsidRPr="00302A32">
        <w:rPr>
          <w:rFonts w:ascii="Arial" w:hAnsi="Arial" w:cs="Arial"/>
          <w:sz w:val="24"/>
          <w:szCs w:val="24"/>
        </w:rPr>
        <w:t xml:space="preserve"> was a great success</w:t>
      </w:r>
      <w:r w:rsidR="00302A32" w:rsidRPr="00302A32">
        <w:rPr>
          <w:rFonts w:ascii="Arial" w:hAnsi="Arial" w:cs="Arial"/>
          <w:sz w:val="24"/>
          <w:szCs w:val="24"/>
        </w:rPr>
        <w:t>!</w:t>
      </w:r>
      <w:r w:rsidR="000A60A4" w:rsidRPr="00302A32">
        <w:rPr>
          <w:rFonts w:ascii="Arial" w:hAnsi="Arial" w:cs="Arial"/>
          <w:sz w:val="24"/>
          <w:szCs w:val="24"/>
        </w:rPr>
        <w:t xml:space="preserve"> </w:t>
      </w:r>
      <w:r w:rsidR="00302A32" w:rsidRPr="00302A32">
        <w:rPr>
          <w:rFonts w:ascii="Arial" w:hAnsi="Arial" w:cs="Arial"/>
          <w:sz w:val="24"/>
          <w:szCs w:val="24"/>
        </w:rPr>
        <w:t xml:space="preserve"> N</w:t>
      </w:r>
      <w:r w:rsidR="000A60A4" w:rsidRPr="00302A32">
        <w:rPr>
          <w:rFonts w:ascii="Arial" w:hAnsi="Arial" w:cs="Arial"/>
          <w:sz w:val="24"/>
          <w:szCs w:val="24"/>
        </w:rPr>
        <w:t xml:space="preserve">early 70 flu shots </w:t>
      </w:r>
      <w:r w:rsidR="00302A32" w:rsidRPr="00302A32">
        <w:rPr>
          <w:rFonts w:ascii="Arial" w:hAnsi="Arial" w:cs="Arial"/>
          <w:sz w:val="24"/>
          <w:szCs w:val="24"/>
        </w:rPr>
        <w:t xml:space="preserve">were </w:t>
      </w:r>
      <w:r w:rsidR="000A60A4" w:rsidRPr="00302A32">
        <w:rPr>
          <w:rFonts w:ascii="Arial" w:hAnsi="Arial" w:cs="Arial"/>
          <w:sz w:val="24"/>
          <w:szCs w:val="24"/>
        </w:rPr>
        <w:t xml:space="preserve">given to seniors. </w:t>
      </w:r>
      <w:r w:rsidR="00302A32" w:rsidRPr="00302A32">
        <w:rPr>
          <w:rFonts w:ascii="Arial" w:hAnsi="Arial" w:cs="Arial"/>
          <w:sz w:val="24"/>
          <w:szCs w:val="24"/>
        </w:rPr>
        <w:t>M</w:t>
      </w:r>
      <w:r w:rsidR="000A60A4" w:rsidRPr="00302A32">
        <w:rPr>
          <w:rFonts w:ascii="Arial" w:hAnsi="Arial" w:cs="Arial"/>
          <w:sz w:val="24"/>
          <w:szCs w:val="24"/>
        </w:rPr>
        <w:t>embers of the Council on Aging worked tirelessly to keep things moving while following the CDC guidelines</w:t>
      </w:r>
      <w:r w:rsidR="00302A32" w:rsidRPr="00302A32">
        <w:rPr>
          <w:rFonts w:ascii="Arial" w:hAnsi="Arial" w:cs="Arial"/>
          <w:sz w:val="24"/>
          <w:szCs w:val="24"/>
        </w:rPr>
        <w:t>.</w:t>
      </w:r>
      <w:r w:rsidR="000A60A4" w:rsidRPr="00302A32">
        <w:rPr>
          <w:rFonts w:ascii="Arial" w:hAnsi="Arial" w:cs="Arial"/>
          <w:sz w:val="24"/>
          <w:szCs w:val="24"/>
        </w:rPr>
        <w:t xml:space="preserve"> Many thanks</w:t>
      </w:r>
      <w:r w:rsidR="003E2554">
        <w:rPr>
          <w:rFonts w:ascii="Arial" w:hAnsi="Arial" w:cs="Arial"/>
          <w:sz w:val="24"/>
          <w:szCs w:val="24"/>
        </w:rPr>
        <w:t xml:space="preserve"> </w:t>
      </w:r>
      <w:r w:rsidR="00845693" w:rsidRPr="009E11AF">
        <w:rPr>
          <w:rFonts w:ascii="Segoe UI Symbol" w:hAnsi="Segoe UI Symbol" w:cs="Segoe UI Symbol"/>
        </w:rPr>
        <w:t>☺</w:t>
      </w:r>
      <w:r w:rsidR="000A60A4" w:rsidRPr="00302A32">
        <w:rPr>
          <w:rFonts w:ascii="Arial" w:hAnsi="Arial" w:cs="Arial"/>
          <w:sz w:val="24"/>
          <w:szCs w:val="24"/>
        </w:rPr>
        <w:t>to Nancy Sla</w:t>
      </w:r>
      <w:r w:rsidR="00E41D26">
        <w:rPr>
          <w:rFonts w:ascii="Arial" w:hAnsi="Arial" w:cs="Arial"/>
          <w:sz w:val="24"/>
          <w:szCs w:val="24"/>
        </w:rPr>
        <w:t>t</w:t>
      </w:r>
      <w:r w:rsidR="000A60A4" w:rsidRPr="00302A32">
        <w:rPr>
          <w:rFonts w:ascii="Arial" w:hAnsi="Arial" w:cs="Arial"/>
          <w:sz w:val="24"/>
          <w:szCs w:val="24"/>
        </w:rPr>
        <w:t>tery RN for administering the flu shots.  A shout out to the Hinsdale Fire Dept. for preparing the firehouse for the event.  Thanks to Staples for donating the laminated posters (that were placed around town on the traditional scarecrows) advertising the Flu Clini</w:t>
      </w:r>
      <w:r>
        <w:rPr>
          <w:rFonts w:ascii="Arial" w:hAnsi="Arial" w:cs="Arial"/>
          <w:sz w:val="24"/>
          <w:szCs w:val="24"/>
        </w:rPr>
        <w:t xml:space="preserve">c. </w:t>
      </w:r>
      <w:r w:rsidR="00845693" w:rsidRPr="009E11AF">
        <w:rPr>
          <w:rFonts w:ascii="Segoe UI Symbol" w:hAnsi="Segoe UI Symbol" w:cs="Segoe UI Symbol"/>
        </w:rPr>
        <w:t>☺</w:t>
      </w:r>
    </w:p>
    <w:p w14:paraId="378ACCF7" w14:textId="77777777" w:rsidR="005727E8" w:rsidRPr="00D4283C" w:rsidRDefault="005727E8" w:rsidP="006839C7">
      <w:pPr>
        <w:spacing w:before="0" w:after="0" w:line="240" w:lineRule="auto"/>
        <w:ind w:left="0" w:right="0"/>
        <w:jc w:val="center"/>
        <w:rPr>
          <w:rFonts w:ascii="Arial" w:hAnsi="Arial" w:cs="Arial"/>
          <w:sz w:val="24"/>
          <w:szCs w:val="24"/>
        </w:rPr>
      </w:pPr>
      <w:r w:rsidRPr="00D4283C">
        <w:rPr>
          <w:rFonts w:ascii="Arial" w:hAnsi="Arial" w:cs="Arial"/>
          <w:sz w:val="24"/>
          <w:szCs w:val="24"/>
        </w:rPr>
        <w:t>****************</w:t>
      </w:r>
    </w:p>
    <w:p w14:paraId="62E5F55F" w14:textId="77777777" w:rsidR="00D4283C" w:rsidRPr="00F85175" w:rsidRDefault="00D4283C" w:rsidP="006839C7">
      <w:pPr>
        <w:spacing w:line="240" w:lineRule="auto"/>
        <w:ind w:left="0"/>
        <w:rPr>
          <w:rFonts w:ascii="Arial" w:hAnsi="Arial" w:cs="Arial"/>
          <w:i/>
        </w:rPr>
      </w:pPr>
      <w:r w:rsidRPr="00F85175">
        <w:rPr>
          <w:rFonts w:ascii="Arial" w:hAnsi="Arial" w:cs="Arial"/>
          <w:b/>
          <w:i/>
        </w:rPr>
        <w:t>Witty Words of Wisdom</w:t>
      </w:r>
      <w:r w:rsidRPr="00F85175">
        <w:rPr>
          <w:rFonts w:ascii="Arial" w:hAnsi="Arial" w:cs="Arial"/>
          <w:i/>
        </w:rPr>
        <w:t>:  “</w:t>
      </w:r>
      <w:r w:rsidR="00F85175" w:rsidRPr="00F85175">
        <w:rPr>
          <w:rFonts w:ascii="Arial" w:hAnsi="Arial" w:cs="Arial"/>
          <w:i/>
        </w:rPr>
        <w:t xml:space="preserve">Accept that some days you’re the pigeon </w:t>
      </w:r>
      <w:r w:rsidR="00845693" w:rsidRPr="009E11AF">
        <w:rPr>
          <w:rFonts w:ascii="Segoe UI Symbol" w:hAnsi="Segoe UI Symbol" w:cs="Segoe UI Symbol"/>
        </w:rPr>
        <w:t>☺</w:t>
      </w:r>
      <w:r w:rsidR="00F85175" w:rsidRPr="00F85175">
        <w:rPr>
          <w:rFonts w:ascii="Arial" w:hAnsi="Arial" w:cs="Arial"/>
          <w:i/>
        </w:rPr>
        <w:t>and some days you’re the statue.</w:t>
      </w:r>
      <w:r w:rsidR="00B672C2">
        <w:rPr>
          <w:rFonts w:ascii="Arial" w:hAnsi="Arial" w:cs="Arial"/>
          <w:i/>
        </w:rPr>
        <w:t>”</w:t>
      </w:r>
    </w:p>
    <w:p w14:paraId="2B032EF4" w14:textId="77777777" w:rsidR="00D4283C" w:rsidRPr="00F85175" w:rsidRDefault="00D4283C" w:rsidP="006839C7">
      <w:pPr>
        <w:spacing w:line="240" w:lineRule="auto"/>
        <w:ind w:left="0"/>
        <w:jc w:val="center"/>
        <w:rPr>
          <w:rFonts w:ascii="Arial" w:hAnsi="Arial" w:cs="Arial"/>
          <w:i/>
          <w:color w:val="auto"/>
          <w:sz w:val="20"/>
          <w:szCs w:val="20"/>
        </w:rPr>
      </w:pPr>
      <w:r w:rsidRPr="00F85175">
        <w:rPr>
          <w:rFonts w:ascii="Arial" w:hAnsi="Arial" w:cs="Arial"/>
          <w:i/>
          <w:color w:val="auto"/>
          <w:sz w:val="20"/>
          <w:szCs w:val="20"/>
        </w:rPr>
        <w:t>“This newsletter is paid for, in part, by the Executive Office of Elder Affairs”</w:t>
      </w:r>
    </w:p>
    <w:p w14:paraId="342D20A1" w14:textId="77777777" w:rsidR="00D4283C" w:rsidRDefault="00D4283C" w:rsidP="006839C7">
      <w:pPr>
        <w:spacing w:line="240" w:lineRule="auto"/>
        <w:ind w:left="0"/>
        <w:rPr>
          <w:rFonts w:ascii="Arial" w:hAnsi="Arial" w:cs="Arial"/>
          <w:i/>
          <w:sz w:val="24"/>
          <w:szCs w:val="24"/>
        </w:rPr>
      </w:pPr>
    </w:p>
    <w:p w14:paraId="4249A019" w14:textId="77777777" w:rsidR="004F3926" w:rsidRDefault="004F3926" w:rsidP="006839C7">
      <w:pPr>
        <w:spacing w:line="240" w:lineRule="auto"/>
        <w:ind w:left="0"/>
        <w:rPr>
          <w:rFonts w:ascii="Arial" w:hAnsi="Arial" w:cs="Arial"/>
          <w:i/>
          <w:sz w:val="24"/>
          <w:szCs w:val="24"/>
        </w:rPr>
      </w:pPr>
    </w:p>
    <w:p w14:paraId="1D8FB03B" w14:textId="77777777" w:rsidR="005727E8" w:rsidRPr="00A94D59" w:rsidRDefault="005727E8" w:rsidP="006839C7">
      <w:pPr>
        <w:pStyle w:val="NormalWeb"/>
        <w:shd w:val="clear" w:color="auto" w:fill="FFFFFF"/>
        <w:spacing w:before="0" w:beforeAutospacing="0" w:after="220" w:afterAutospacing="0"/>
        <w:jc w:val="center"/>
        <w:rPr>
          <w:rFonts w:ascii="Arial" w:hAnsi="Arial" w:cs="Arial"/>
          <w:b/>
          <w:color w:val="222222"/>
          <w:sz w:val="26"/>
          <w:szCs w:val="26"/>
        </w:rPr>
      </w:pPr>
      <w:r w:rsidRPr="00A94D59">
        <w:rPr>
          <w:rFonts w:ascii="Arial" w:hAnsi="Arial" w:cs="Arial"/>
          <w:b/>
          <w:color w:val="222222"/>
          <w:sz w:val="26"/>
          <w:szCs w:val="26"/>
        </w:rPr>
        <w:t>New Peru Council on Aging Director</w:t>
      </w:r>
    </w:p>
    <w:p w14:paraId="2C689669" w14:textId="77777777" w:rsidR="005727E8" w:rsidRPr="005727E8" w:rsidRDefault="005727E8" w:rsidP="00845693">
      <w:pPr>
        <w:rPr>
          <w:rFonts w:ascii="Arial" w:hAnsi="Arial" w:cs="Arial"/>
          <w:color w:val="222222"/>
          <w:sz w:val="24"/>
          <w:szCs w:val="24"/>
        </w:rPr>
      </w:pPr>
      <w:r w:rsidRPr="005727E8">
        <w:rPr>
          <w:rFonts w:ascii="Arial" w:hAnsi="Arial" w:cs="Arial"/>
          <w:color w:val="222222"/>
          <w:sz w:val="24"/>
          <w:szCs w:val="24"/>
        </w:rPr>
        <w:t xml:space="preserve">We are pleased to announce that a new director, </w:t>
      </w:r>
      <w:r w:rsidRPr="003E2554">
        <w:rPr>
          <w:rFonts w:ascii="Arial" w:hAnsi="Arial" w:cs="Arial"/>
          <w:b/>
          <w:i/>
          <w:color w:val="222222"/>
          <w:sz w:val="24"/>
          <w:szCs w:val="24"/>
        </w:rPr>
        <w:t xml:space="preserve">Luanne </w:t>
      </w:r>
      <w:proofErr w:type="spellStart"/>
      <w:r w:rsidRPr="003E2554">
        <w:rPr>
          <w:rFonts w:ascii="Arial" w:hAnsi="Arial" w:cs="Arial"/>
          <w:b/>
          <w:i/>
          <w:color w:val="222222"/>
          <w:sz w:val="24"/>
          <w:szCs w:val="24"/>
        </w:rPr>
        <w:t>Forgea</w:t>
      </w:r>
      <w:proofErr w:type="spellEnd"/>
      <w:r w:rsidRPr="005727E8">
        <w:rPr>
          <w:rFonts w:ascii="Arial" w:hAnsi="Arial" w:cs="Arial"/>
          <w:color w:val="222222"/>
          <w:sz w:val="24"/>
          <w:szCs w:val="24"/>
        </w:rPr>
        <w:t>, has been hired for the positio</w:t>
      </w:r>
      <w:r w:rsidR="00845693">
        <w:rPr>
          <w:rFonts w:ascii="Arial" w:hAnsi="Arial" w:cs="Arial"/>
          <w:color w:val="222222"/>
          <w:sz w:val="24"/>
          <w:szCs w:val="24"/>
        </w:rPr>
        <w:t>n of Council on Aging in Peru.</w:t>
      </w:r>
      <w:r w:rsidR="00845693" w:rsidRPr="00845693">
        <w:rPr>
          <w:rFonts w:ascii="Segoe UI Symbol" w:hAnsi="Segoe UI Symbol" w:cs="Segoe UI Symbol"/>
          <w:color w:val="auto"/>
        </w:rPr>
        <w:t>☺</w:t>
      </w:r>
      <w:r w:rsidR="00845693">
        <w:rPr>
          <w:rFonts w:ascii="Segoe UI Symbol" w:hAnsi="Segoe UI Symbol" w:cs="Segoe UI Symbol"/>
          <w:color w:val="auto"/>
        </w:rPr>
        <w:t xml:space="preserve"> </w:t>
      </w:r>
      <w:r w:rsidRPr="005727E8">
        <w:rPr>
          <w:rFonts w:ascii="Arial" w:hAnsi="Arial" w:cs="Arial"/>
          <w:color w:val="222222"/>
          <w:sz w:val="24"/>
          <w:szCs w:val="24"/>
        </w:rPr>
        <w:t>I</w:t>
      </w:r>
      <w:r w:rsidRPr="005727E8">
        <w:rPr>
          <w:rFonts w:ascii="Arial" w:hAnsi="Arial" w:cs="Arial"/>
          <w:sz w:val="24"/>
          <w:szCs w:val="24"/>
        </w:rPr>
        <w:t xml:space="preserve">f you would like to join the Peru Council on Aging as a board member or if you need assistance with anything senior-related in Peru, do not hesitate to email Luanne at </w:t>
      </w:r>
      <w:hyperlink r:id="rId8" w:history="1">
        <w:r w:rsidRPr="005727E8">
          <w:rPr>
            <w:rStyle w:val="Hyperlink"/>
            <w:rFonts w:ascii="Arial" w:hAnsi="Arial" w:cs="Arial"/>
            <w:sz w:val="24"/>
            <w:szCs w:val="24"/>
          </w:rPr>
          <w:t>coa@townofperuma.com</w:t>
        </w:r>
      </w:hyperlink>
      <w:r>
        <w:rPr>
          <w:rStyle w:val="Hyperlink"/>
          <w:rFonts w:ascii="Arial" w:hAnsi="Arial" w:cs="Arial"/>
          <w:sz w:val="24"/>
          <w:szCs w:val="24"/>
        </w:rPr>
        <w:t>.</w:t>
      </w:r>
    </w:p>
    <w:p w14:paraId="435EFEDB" w14:textId="77777777" w:rsidR="005727E8" w:rsidRPr="005727E8" w:rsidRDefault="005727E8" w:rsidP="006839C7">
      <w:pPr>
        <w:spacing w:line="240" w:lineRule="auto"/>
        <w:ind w:left="0"/>
        <w:rPr>
          <w:rFonts w:ascii="Arial" w:hAnsi="Arial" w:cs="Arial"/>
          <w:sz w:val="24"/>
          <w:szCs w:val="24"/>
        </w:rPr>
      </w:pPr>
      <w:r w:rsidRPr="005727E8">
        <w:rPr>
          <w:rFonts w:ascii="Arial" w:hAnsi="Arial" w:cs="Arial"/>
          <w:sz w:val="24"/>
          <w:szCs w:val="24"/>
        </w:rPr>
        <w:t xml:space="preserve">During the pandemic, Peru and Hinsdale have been holding off on any gatherings.  </w:t>
      </w:r>
      <w:r w:rsidRPr="005727E8">
        <w:rPr>
          <w:rFonts w:ascii="Arial" w:hAnsi="Arial" w:cs="Arial"/>
          <w:b/>
          <w:i/>
          <w:sz w:val="24"/>
          <w:szCs w:val="24"/>
        </w:rPr>
        <w:t xml:space="preserve">We are looking forward to </w:t>
      </w:r>
      <w:r>
        <w:rPr>
          <w:rFonts w:ascii="Arial" w:hAnsi="Arial" w:cs="Arial"/>
          <w:b/>
          <w:i/>
          <w:sz w:val="24"/>
          <w:szCs w:val="24"/>
        </w:rPr>
        <w:t xml:space="preserve">the time </w:t>
      </w:r>
      <w:r w:rsidRPr="005727E8">
        <w:rPr>
          <w:rFonts w:ascii="Arial" w:hAnsi="Arial" w:cs="Arial"/>
          <w:b/>
          <w:i/>
          <w:sz w:val="24"/>
          <w:szCs w:val="24"/>
        </w:rPr>
        <w:t>when we</w:t>
      </w:r>
      <w:r w:rsidR="008F1F7A">
        <w:rPr>
          <w:rFonts w:ascii="Arial" w:hAnsi="Arial" w:cs="Arial"/>
          <w:b/>
          <w:i/>
          <w:sz w:val="24"/>
          <w:szCs w:val="24"/>
        </w:rPr>
        <w:t xml:space="preserve"> soon</w:t>
      </w:r>
      <w:r w:rsidRPr="005727E8">
        <w:rPr>
          <w:rFonts w:ascii="Arial" w:hAnsi="Arial" w:cs="Arial"/>
          <w:b/>
          <w:i/>
          <w:sz w:val="24"/>
          <w:szCs w:val="24"/>
        </w:rPr>
        <w:t xml:space="preserve"> can all get back together</w:t>
      </w:r>
      <w:r w:rsidRPr="005727E8">
        <w:rPr>
          <w:rFonts w:ascii="Arial" w:hAnsi="Arial" w:cs="Arial"/>
          <w:sz w:val="24"/>
          <w:szCs w:val="24"/>
        </w:rPr>
        <w:t>!</w:t>
      </w:r>
      <w:r w:rsidR="00E25536">
        <w:rPr>
          <w:rFonts w:ascii="Arial" w:hAnsi="Arial" w:cs="Arial"/>
          <w:sz w:val="24"/>
          <w:szCs w:val="24"/>
        </w:rPr>
        <w:t xml:space="preserve">  </w:t>
      </w:r>
      <w:r w:rsidR="00845693" w:rsidRPr="009E11AF">
        <w:rPr>
          <w:rFonts w:ascii="Segoe UI Symbol" w:hAnsi="Segoe UI Symbol" w:cs="Segoe UI Symbol"/>
        </w:rPr>
        <w:t>☺</w:t>
      </w:r>
    </w:p>
    <w:p w14:paraId="2E63E0B1" w14:textId="77777777" w:rsidR="00D4283C" w:rsidRPr="00D4283C" w:rsidRDefault="005727E8" w:rsidP="006839C7">
      <w:pPr>
        <w:spacing w:line="240" w:lineRule="auto"/>
        <w:ind w:left="0"/>
        <w:jc w:val="center"/>
        <w:rPr>
          <w:rFonts w:ascii="Arial" w:hAnsi="Arial" w:cs="Arial"/>
          <w:i/>
          <w:sz w:val="24"/>
          <w:szCs w:val="24"/>
        </w:rPr>
      </w:pPr>
      <w:r w:rsidRPr="00D4283C">
        <w:rPr>
          <w:rFonts w:ascii="Arial" w:hAnsi="Arial" w:cs="Arial"/>
          <w:i/>
          <w:noProof/>
          <w:u w:val="single"/>
        </w:rPr>
        <w:drawing>
          <wp:anchor distT="0" distB="0" distL="114300" distR="114300" simplePos="0" relativeHeight="251664384" behindDoc="1" locked="0" layoutInCell="1" allowOverlap="1" wp14:anchorId="6A8E3F0E" wp14:editId="6E15ED86">
            <wp:simplePos x="0" y="0"/>
            <wp:positionH relativeFrom="column">
              <wp:posOffset>4445</wp:posOffset>
            </wp:positionH>
            <wp:positionV relativeFrom="paragraph">
              <wp:posOffset>115570</wp:posOffset>
            </wp:positionV>
            <wp:extent cx="751205" cy="1062990"/>
            <wp:effectExtent l="0" t="0" r="0" b="3810"/>
            <wp:wrapTight wrapText="bothSides">
              <wp:wrapPolygon edited="0">
                <wp:start x="0" y="0"/>
                <wp:lineTo x="0" y="21290"/>
                <wp:lineTo x="20815" y="21290"/>
                <wp:lineTo x="20815" y="0"/>
                <wp:lineTo x="0" y="0"/>
              </wp:wrapPolygon>
            </wp:wrapTight>
            <wp:docPr id="6" name="Picture 6" descr="Image result for christmas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clip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5120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83C" w:rsidRPr="00D4283C">
        <w:rPr>
          <w:rFonts w:ascii="Arial" w:hAnsi="Arial" w:cs="Arial"/>
          <w:i/>
          <w:sz w:val="24"/>
          <w:szCs w:val="24"/>
        </w:rPr>
        <w:t>*********************</w:t>
      </w:r>
    </w:p>
    <w:p w14:paraId="48AFA491" w14:textId="77777777" w:rsidR="00017FED" w:rsidRPr="003E2554" w:rsidRDefault="00845693" w:rsidP="006839C7">
      <w:pPr>
        <w:spacing w:before="240" w:line="240" w:lineRule="auto"/>
        <w:ind w:left="0"/>
        <w:jc w:val="center"/>
        <w:rPr>
          <w:rFonts w:ascii="Arial" w:hAnsi="Arial" w:cs="Arial"/>
          <w:b/>
          <w:sz w:val="28"/>
          <w:szCs w:val="28"/>
        </w:rPr>
      </w:pPr>
      <w:r w:rsidRPr="009E11AF">
        <w:rPr>
          <w:rFonts w:ascii="Segoe UI Symbol" w:hAnsi="Segoe UI Symbol" w:cs="Segoe UI Symbol"/>
        </w:rPr>
        <w:t>☺</w:t>
      </w:r>
      <w:r w:rsidR="00A92464">
        <w:rPr>
          <w:rFonts w:ascii="Arial" w:hAnsi="Arial" w:cs="Arial"/>
          <w:b/>
          <w:sz w:val="28"/>
          <w:szCs w:val="28"/>
        </w:rPr>
        <w:t xml:space="preserve"> </w:t>
      </w:r>
      <w:r w:rsidR="00A94D59" w:rsidRPr="003E2554">
        <w:rPr>
          <w:rFonts w:ascii="Arial" w:hAnsi="Arial" w:cs="Arial"/>
          <w:b/>
          <w:sz w:val="28"/>
          <w:szCs w:val="28"/>
        </w:rPr>
        <w:t>“</w:t>
      </w:r>
      <w:r w:rsidR="008F1F7A">
        <w:rPr>
          <w:rFonts w:ascii="Arial" w:hAnsi="Arial" w:cs="Arial"/>
          <w:b/>
          <w:sz w:val="28"/>
          <w:szCs w:val="28"/>
        </w:rPr>
        <w:t xml:space="preserve">Happy </w:t>
      </w:r>
      <w:r w:rsidR="00017FED" w:rsidRPr="003E2554">
        <w:rPr>
          <w:rFonts w:ascii="Arial" w:hAnsi="Arial" w:cs="Arial"/>
          <w:b/>
          <w:sz w:val="28"/>
          <w:szCs w:val="28"/>
        </w:rPr>
        <w:t>Holiday</w:t>
      </w:r>
      <w:r w:rsidR="008F1F7A">
        <w:rPr>
          <w:rFonts w:ascii="Arial" w:hAnsi="Arial" w:cs="Arial"/>
          <w:b/>
          <w:sz w:val="28"/>
          <w:szCs w:val="28"/>
        </w:rPr>
        <w:t>s</w:t>
      </w:r>
      <w:r w:rsidR="00017FED" w:rsidRPr="003E2554">
        <w:rPr>
          <w:rFonts w:ascii="Arial" w:hAnsi="Arial" w:cs="Arial"/>
          <w:b/>
          <w:sz w:val="28"/>
          <w:szCs w:val="28"/>
        </w:rPr>
        <w:t xml:space="preserve"> Hunt </w:t>
      </w:r>
      <w:r w:rsidR="00017FED" w:rsidRPr="003E2554">
        <w:rPr>
          <w:rFonts w:ascii="Arial" w:hAnsi="Arial" w:cs="Arial"/>
          <w:b/>
          <w:sz w:val="26"/>
          <w:szCs w:val="26"/>
        </w:rPr>
        <w:t>Contest</w:t>
      </w:r>
      <w:r w:rsidR="006A4FA5">
        <w:rPr>
          <w:rFonts w:ascii="Arial" w:hAnsi="Arial" w:cs="Arial"/>
          <w:b/>
          <w:sz w:val="26"/>
          <w:szCs w:val="26"/>
        </w:rPr>
        <w:t>”</w:t>
      </w:r>
      <w:r w:rsidR="00A92464">
        <w:rPr>
          <w:rFonts w:ascii="Arial" w:hAnsi="Arial" w:cs="Arial"/>
          <w:b/>
          <w:sz w:val="26"/>
          <w:szCs w:val="26"/>
        </w:rPr>
        <w:t xml:space="preserve"> </w:t>
      </w:r>
      <w:r w:rsidRPr="009E11AF">
        <w:rPr>
          <w:rFonts w:ascii="Segoe UI Symbol" w:hAnsi="Segoe UI Symbol" w:cs="Segoe UI Symbol"/>
        </w:rPr>
        <w:t>☺</w:t>
      </w:r>
    </w:p>
    <w:p w14:paraId="15492658" w14:textId="77777777" w:rsidR="00017FED" w:rsidRPr="00017FED" w:rsidRDefault="00017FED" w:rsidP="006839C7">
      <w:pPr>
        <w:spacing w:line="240" w:lineRule="auto"/>
        <w:ind w:left="0"/>
        <w:rPr>
          <w:rFonts w:ascii="Arial" w:hAnsi="Arial" w:cs="Arial"/>
          <w:sz w:val="24"/>
          <w:szCs w:val="24"/>
        </w:rPr>
      </w:pPr>
      <w:r w:rsidRPr="00017FED">
        <w:rPr>
          <w:rFonts w:ascii="Arial" w:hAnsi="Arial" w:cs="Arial"/>
          <w:sz w:val="24"/>
          <w:szCs w:val="24"/>
        </w:rPr>
        <w:t xml:space="preserve">As we all know, the COVID-19 pandemic has caused many events to be cancelled.  Unfortunately, all Hinsdale/Peru Council on Aging events have been on hold since March of this year.  That now includes our </w:t>
      </w:r>
      <w:r w:rsidRPr="00017FED">
        <w:rPr>
          <w:rFonts w:ascii="Arial" w:hAnsi="Arial" w:cs="Arial"/>
          <w:sz w:val="24"/>
          <w:szCs w:val="24"/>
          <w:u w:val="single"/>
        </w:rPr>
        <w:t>Annual Holiday Party</w:t>
      </w:r>
      <w:r w:rsidRPr="00017FED">
        <w:rPr>
          <w:rFonts w:ascii="Arial" w:hAnsi="Arial" w:cs="Arial"/>
          <w:sz w:val="24"/>
          <w:szCs w:val="24"/>
        </w:rPr>
        <w:t>, which has always been a big hit and well-attended by our seniors.</w:t>
      </w:r>
    </w:p>
    <w:p w14:paraId="3250C560" w14:textId="77777777" w:rsidR="00017FED" w:rsidRPr="00017FED" w:rsidRDefault="00017FED" w:rsidP="006839C7">
      <w:pPr>
        <w:spacing w:before="240" w:line="240" w:lineRule="auto"/>
        <w:ind w:left="0"/>
        <w:rPr>
          <w:rFonts w:ascii="Arial" w:hAnsi="Arial" w:cs="Arial"/>
          <w:sz w:val="24"/>
          <w:szCs w:val="24"/>
        </w:rPr>
      </w:pPr>
      <w:r w:rsidRPr="00017FED">
        <w:rPr>
          <w:rFonts w:ascii="Arial" w:hAnsi="Arial" w:cs="Arial"/>
          <w:sz w:val="24"/>
          <w:szCs w:val="24"/>
        </w:rPr>
        <w:t>By way of making up for the cancellation of the Holiday Party</w:t>
      </w:r>
      <w:r w:rsidR="008F1F7A">
        <w:rPr>
          <w:rFonts w:ascii="Arial" w:hAnsi="Arial" w:cs="Arial"/>
          <w:sz w:val="24"/>
          <w:szCs w:val="24"/>
        </w:rPr>
        <w:t>,</w:t>
      </w:r>
      <w:r w:rsidRPr="00017FED">
        <w:rPr>
          <w:rFonts w:ascii="Arial" w:hAnsi="Arial" w:cs="Arial"/>
          <w:sz w:val="24"/>
          <w:szCs w:val="24"/>
        </w:rPr>
        <w:t xml:space="preserve"> and in an attempt to put some fun into this joyous season, we have planned a contest to celebrate t</w:t>
      </w:r>
      <w:r w:rsidR="00E25536">
        <w:rPr>
          <w:rFonts w:ascii="Arial" w:hAnsi="Arial" w:cs="Arial"/>
          <w:sz w:val="24"/>
          <w:szCs w:val="24"/>
        </w:rPr>
        <w:t>his “Season of Love and Giving”</w:t>
      </w:r>
      <w:r w:rsidR="00845693" w:rsidRPr="00845693">
        <w:rPr>
          <w:rFonts w:ascii="Segoe UI Symbol" w:hAnsi="Segoe UI Symbol" w:cs="Segoe UI Symbol"/>
        </w:rPr>
        <w:t xml:space="preserve"> </w:t>
      </w:r>
      <w:r w:rsidR="00845693" w:rsidRPr="009E11AF">
        <w:rPr>
          <w:rFonts w:ascii="Segoe UI Symbol" w:hAnsi="Segoe UI Symbol" w:cs="Segoe UI Symbol"/>
        </w:rPr>
        <w:t>☺</w:t>
      </w:r>
      <w:r w:rsidRPr="00017FED">
        <w:rPr>
          <w:rFonts w:ascii="Arial" w:hAnsi="Arial" w:cs="Arial"/>
          <w:sz w:val="24"/>
          <w:szCs w:val="24"/>
        </w:rPr>
        <w:t xml:space="preserve">.  If you can find all the </w:t>
      </w:r>
      <w:r w:rsidR="007364D2">
        <w:rPr>
          <w:rFonts w:ascii="Arial" w:hAnsi="Arial" w:cs="Arial"/>
          <w:sz w:val="24"/>
          <w:szCs w:val="24"/>
        </w:rPr>
        <w:t xml:space="preserve">smiley </w:t>
      </w:r>
      <w:r w:rsidR="00845693" w:rsidRPr="009E11AF">
        <w:rPr>
          <w:rFonts w:ascii="Segoe UI Symbol" w:hAnsi="Segoe UI Symbol" w:cs="Segoe UI Symbol"/>
        </w:rPr>
        <w:t>☺</w:t>
      </w:r>
      <w:r w:rsidRPr="00017FED">
        <w:rPr>
          <w:rFonts w:ascii="Arial" w:hAnsi="Arial" w:cs="Arial"/>
          <w:sz w:val="24"/>
          <w:szCs w:val="24"/>
        </w:rPr>
        <w:t xml:space="preserve"> faces in this newsletter, you have a chance at winning a $25.00 gift certificate </w:t>
      </w:r>
      <w:r w:rsidR="007364D2">
        <w:rPr>
          <w:rFonts w:ascii="Arial" w:hAnsi="Arial" w:cs="Arial"/>
          <w:sz w:val="24"/>
          <w:szCs w:val="24"/>
        </w:rPr>
        <w:t>for</w:t>
      </w:r>
      <w:r w:rsidRPr="00017FED">
        <w:rPr>
          <w:rFonts w:ascii="Arial" w:hAnsi="Arial" w:cs="Arial"/>
          <w:sz w:val="24"/>
          <w:szCs w:val="24"/>
        </w:rPr>
        <w:t xml:space="preserve"> Ozzie’s Steak &amp; Eggs.  </w:t>
      </w:r>
    </w:p>
    <w:p w14:paraId="5FB0D1AF" w14:textId="77777777" w:rsidR="00017FED" w:rsidRPr="00017FED" w:rsidRDefault="00017FED" w:rsidP="006839C7">
      <w:pPr>
        <w:spacing w:before="240" w:line="240" w:lineRule="auto"/>
        <w:ind w:left="0"/>
        <w:rPr>
          <w:rFonts w:ascii="Arial" w:hAnsi="Arial" w:cs="Arial"/>
          <w:b/>
          <w:i/>
          <w:sz w:val="24"/>
          <w:szCs w:val="24"/>
        </w:rPr>
      </w:pPr>
      <w:r w:rsidRPr="008F1F7A">
        <w:rPr>
          <w:rFonts w:ascii="Arial" w:hAnsi="Arial" w:cs="Arial"/>
          <w:b/>
          <w:sz w:val="24"/>
          <w:szCs w:val="24"/>
          <w:u w:val="single"/>
        </w:rPr>
        <w:t>Rules</w:t>
      </w:r>
      <w:r w:rsidRPr="00017FED">
        <w:rPr>
          <w:rFonts w:ascii="Arial" w:hAnsi="Arial" w:cs="Arial"/>
          <w:sz w:val="24"/>
          <w:szCs w:val="24"/>
        </w:rPr>
        <w:t xml:space="preserve">:  1) Count the number of </w:t>
      </w:r>
      <w:r w:rsidR="00845693" w:rsidRPr="009E11AF">
        <w:rPr>
          <w:rFonts w:ascii="Segoe UI Symbol" w:hAnsi="Segoe UI Symbol" w:cs="Segoe UI Symbol"/>
        </w:rPr>
        <w:t>☺</w:t>
      </w:r>
      <w:r w:rsidRPr="00017FED">
        <w:rPr>
          <w:rFonts w:ascii="Arial" w:hAnsi="Arial" w:cs="Arial"/>
          <w:sz w:val="24"/>
          <w:szCs w:val="24"/>
        </w:rPr>
        <w:t xml:space="preserve"> smiley faces you find in this newsletter.  2) Call Cathy Spinney at 413-655-2929.  3)  Leave your name, address, phone number</w:t>
      </w:r>
      <w:r w:rsidRPr="00017FED">
        <w:rPr>
          <w:rFonts w:ascii="Arial" w:hAnsi="Arial" w:cs="Arial"/>
          <w:b/>
          <w:i/>
          <w:sz w:val="24"/>
          <w:szCs w:val="24"/>
        </w:rPr>
        <w:t xml:space="preserve"> and the number of smiley faces</w:t>
      </w:r>
      <w:r w:rsidR="009040B5">
        <w:rPr>
          <w:rFonts w:ascii="Arial" w:hAnsi="Arial" w:cs="Arial"/>
          <w:b/>
          <w:i/>
          <w:sz w:val="24"/>
          <w:szCs w:val="24"/>
        </w:rPr>
        <w:t xml:space="preserve"> </w:t>
      </w:r>
      <w:r w:rsidR="009040B5" w:rsidRPr="009E11AF">
        <w:rPr>
          <w:rFonts w:ascii="Segoe UI Symbol" w:hAnsi="Segoe UI Symbol" w:cs="Segoe UI Symbol"/>
        </w:rPr>
        <w:t>☺</w:t>
      </w:r>
      <w:r w:rsidR="009040B5">
        <w:rPr>
          <w:rFonts w:ascii="Segoe UI Symbol" w:hAnsi="Segoe UI Symbol" w:cs="Segoe UI Symbol"/>
        </w:rPr>
        <w:t xml:space="preserve"> </w:t>
      </w:r>
      <w:r w:rsidRPr="00017FED">
        <w:rPr>
          <w:rFonts w:ascii="Arial" w:hAnsi="Arial" w:cs="Arial"/>
          <w:b/>
          <w:i/>
          <w:sz w:val="24"/>
          <w:szCs w:val="24"/>
        </w:rPr>
        <w:t>you have counted</w:t>
      </w:r>
      <w:r w:rsidRPr="00017FED">
        <w:rPr>
          <w:rFonts w:ascii="Arial" w:hAnsi="Arial" w:cs="Arial"/>
          <w:sz w:val="24"/>
          <w:szCs w:val="24"/>
        </w:rPr>
        <w:t xml:space="preserve"> on her answering machine.  The first 40 seniors to call with the correct number will receive a gift certificate.   Good Luck!  Have Fun!  Enjoy the </w:t>
      </w:r>
      <w:r w:rsidRPr="00017FED">
        <w:rPr>
          <w:rFonts w:ascii="Arial" w:hAnsi="Arial" w:cs="Arial"/>
          <w:b/>
          <w:i/>
          <w:sz w:val="24"/>
          <w:szCs w:val="24"/>
        </w:rPr>
        <w:t xml:space="preserve">Holiday Hunt!!  </w:t>
      </w:r>
    </w:p>
    <w:p w14:paraId="1D69104D" w14:textId="77777777" w:rsidR="00017FED" w:rsidRDefault="00017FED" w:rsidP="006839C7">
      <w:pPr>
        <w:spacing w:before="240" w:line="240" w:lineRule="auto"/>
        <w:ind w:left="0"/>
        <w:jc w:val="center"/>
        <w:rPr>
          <w:rFonts w:ascii="Arial" w:hAnsi="Arial" w:cs="Arial"/>
          <w:b/>
          <w:i/>
          <w:sz w:val="26"/>
          <w:szCs w:val="26"/>
        </w:rPr>
      </w:pPr>
      <w:r w:rsidRPr="00017FED">
        <w:rPr>
          <w:rFonts w:ascii="Arial" w:hAnsi="Arial" w:cs="Arial"/>
          <w:b/>
          <w:i/>
          <w:sz w:val="26"/>
          <w:szCs w:val="26"/>
        </w:rPr>
        <w:t xml:space="preserve">The Hinsdale/Peru COA Board members wish </w:t>
      </w:r>
      <w:r w:rsidR="008F1F7A" w:rsidRPr="00017FED">
        <w:rPr>
          <w:rFonts w:ascii="Arial" w:hAnsi="Arial" w:cs="Arial"/>
          <w:b/>
          <w:i/>
          <w:sz w:val="26"/>
          <w:szCs w:val="26"/>
        </w:rPr>
        <w:t xml:space="preserve">one and all </w:t>
      </w:r>
      <w:r w:rsidR="008F1F7A">
        <w:rPr>
          <w:rFonts w:ascii="Arial" w:hAnsi="Arial" w:cs="Arial"/>
          <w:b/>
          <w:i/>
          <w:sz w:val="26"/>
          <w:szCs w:val="26"/>
        </w:rPr>
        <w:t>“Happy Holidays”</w:t>
      </w:r>
      <w:r w:rsidRPr="00017FED">
        <w:rPr>
          <w:rFonts w:ascii="Arial" w:hAnsi="Arial" w:cs="Arial"/>
          <w:b/>
          <w:i/>
          <w:sz w:val="26"/>
          <w:szCs w:val="26"/>
        </w:rPr>
        <w:t>…</w:t>
      </w:r>
    </w:p>
    <w:p w14:paraId="62A318C3" w14:textId="77777777" w:rsidR="00A94D59" w:rsidRDefault="00A94D59" w:rsidP="006839C7">
      <w:pPr>
        <w:spacing w:before="240" w:line="240" w:lineRule="auto"/>
        <w:ind w:left="0"/>
        <w:jc w:val="center"/>
        <w:rPr>
          <w:rFonts w:ascii="Arial" w:hAnsi="Arial" w:cs="Arial"/>
          <w:b/>
          <w:i/>
          <w:sz w:val="26"/>
          <w:szCs w:val="26"/>
        </w:rPr>
      </w:pPr>
      <w:r>
        <w:rPr>
          <w:rFonts w:ascii="Arial" w:hAnsi="Arial" w:cs="Arial"/>
          <w:b/>
          <w:i/>
          <w:sz w:val="26"/>
          <w:szCs w:val="26"/>
        </w:rPr>
        <w:t>****************</w:t>
      </w:r>
    </w:p>
    <w:p w14:paraId="25F9D2EC" w14:textId="77777777" w:rsidR="00A94D59" w:rsidRPr="00A94D59" w:rsidRDefault="00124DD9" w:rsidP="006839C7">
      <w:pPr>
        <w:ind w:left="0"/>
        <w:jc w:val="center"/>
        <w:rPr>
          <w:rFonts w:ascii="Arial" w:hAnsi="Arial" w:cs="Arial"/>
          <w:sz w:val="26"/>
          <w:szCs w:val="26"/>
        </w:rPr>
      </w:pPr>
      <w:r>
        <w:rPr>
          <w:noProof/>
        </w:rPr>
        <w:drawing>
          <wp:anchor distT="0" distB="0" distL="114300" distR="114300" simplePos="0" relativeHeight="251665408" behindDoc="1" locked="0" layoutInCell="1" allowOverlap="1" wp14:anchorId="5A462E08" wp14:editId="5160C897">
            <wp:simplePos x="0" y="0"/>
            <wp:positionH relativeFrom="column">
              <wp:posOffset>0</wp:posOffset>
            </wp:positionH>
            <wp:positionV relativeFrom="paragraph">
              <wp:posOffset>196215</wp:posOffset>
            </wp:positionV>
            <wp:extent cx="1391920" cy="619125"/>
            <wp:effectExtent l="0" t="0" r="0" b="9525"/>
            <wp:wrapTight wrapText="bothSides">
              <wp:wrapPolygon edited="0">
                <wp:start x="0" y="0"/>
                <wp:lineTo x="0" y="21268"/>
                <wp:lineTo x="21285" y="21268"/>
                <wp:lineTo x="21285" y="0"/>
                <wp:lineTo x="0" y="0"/>
              </wp:wrapPolygon>
            </wp:wrapTight>
            <wp:docPr id="12" name="Picture 12" descr="Medicare Part D Enrollment Clip Art Cliparts - Medicare Part D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icare Part D Enrollment Clip Art Cliparts - Medicare Part D - Free  Transparent PNG Clipart Images Download"/>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39192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6"/>
          <w:szCs w:val="26"/>
        </w:rPr>
        <w:t xml:space="preserve">       </w:t>
      </w:r>
      <w:proofErr w:type="gramStart"/>
      <w:r w:rsidR="00A94D59" w:rsidRPr="008F1F7A">
        <w:rPr>
          <w:rFonts w:ascii="Arial" w:hAnsi="Arial" w:cs="Arial"/>
          <w:b/>
          <w:i/>
          <w:sz w:val="26"/>
          <w:szCs w:val="26"/>
        </w:rPr>
        <w:t xml:space="preserve">SHINE </w:t>
      </w:r>
      <w:r w:rsidR="00A94D59" w:rsidRPr="00A94D59">
        <w:rPr>
          <w:rFonts w:ascii="Arial" w:hAnsi="Arial" w:cs="Arial"/>
          <w:b/>
          <w:sz w:val="26"/>
          <w:szCs w:val="26"/>
        </w:rPr>
        <w:t xml:space="preserve"> </w:t>
      </w:r>
      <w:r w:rsidR="00A94D59" w:rsidRPr="00A94D59">
        <w:rPr>
          <w:rFonts w:ascii="Arial" w:hAnsi="Arial" w:cs="Arial"/>
          <w:sz w:val="26"/>
          <w:szCs w:val="26"/>
        </w:rPr>
        <w:t>=</w:t>
      </w:r>
      <w:proofErr w:type="gramEnd"/>
      <w:r w:rsidR="00A94D59" w:rsidRPr="00A94D59">
        <w:rPr>
          <w:rFonts w:ascii="Arial" w:hAnsi="Arial" w:cs="Arial"/>
          <w:sz w:val="26"/>
          <w:szCs w:val="26"/>
        </w:rPr>
        <w:t xml:space="preserve"> </w:t>
      </w:r>
      <w:r w:rsidR="00A94D59">
        <w:rPr>
          <w:rFonts w:ascii="Arial" w:hAnsi="Arial" w:cs="Arial"/>
          <w:sz w:val="26"/>
          <w:szCs w:val="26"/>
        </w:rPr>
        <w:t xml:space="preserve"> </w:t>
      </w:r>
      <w:r w:rsidR="00A94D59" w:rsidRPr="00CB5159">
        <w:rPr>
          <w:rFonts w:ascii="Arial" w:hAnsi="Arial" w:cs="Arial"/>
          <w:b/>
          <w:sz w:val="26"/>
          <w:szCs w:val="26"/>
        </w:rPr>
        <w:t>“</w:t>
      </w:r>
      <w:r w:rsidR="00A94D59" w:rsidRPr="009040B5">
        <w:rPr>
          <w:rFonts w:ascii="Arial" w:hAnsi="Arial" w:cs="Arial"/>
          <w:b/>
          <w:sz w:val="26"/>
          <w:szCs w:val="26"/>
        </w:rPr>
        <w:t>S</w:t>
      </w:r>
      <w:r w:rsidR="00A94D59" w:rsidRPr="008F1F7A">
        <w:rPr>
          <w:rFonts w:ascii="Arial" w:hAnsi="Arial" w:cs="Arial"/>
          <w:sz w:val="26"/>
          <w:szCs w:val="26"/>
        </w:rPr>
        <w:t>erving</w:t>
      </w:r>
      <w:r w:rsidR="00A94D59" w:rsidRPr="00CB5159">
        <w:rPr>
          <w:rFonts w:ascii="Arial" w:hAnsi="Arial" w:cs="Arial"/>
          <w:b/>
          <w:sz w:val="26"/>
          <w:szCs w:val="26"/>
        </w:rPr>
        <w:t xml:space="preserve"> </w:t>
      </w:r>
      <w:r w:rsidR="00A94D59" w:rsidRPr="009040B5">
        <w:rPr>
          <w:rFonts w:ascii="Arial" w:hAnsi="Arial" w:cs="Arial"/>
          <w:b/>
          <w:sz w:val="26"/>
          <w:szCs w:val="26"/>
        </w:rPr>
        <w:t>H</w:t>
      </w:r>
      <w:r w:rsidR="00A94D59" w:rsidRPr="008F1F7A">
        <w:rPr>
          <w:rFonts w:ascii="Arial" w:hAnsi="Arial" w:cs="Arial"/>
          <w:sz w:val="26"/>
          <w:szCs w:val="26"/>
        </w:rPr>
        <w:t>ealth</w:t>
      </w:r>
      <w:r w:rsidR="00A94D59" w:rsidRPr="00CB5159">
        <w:rPr>
          <w:rFonts w:ascii="Arial" w:hAnsi="Arial" w:cs="Arial"/>
          <w:b/>
          <w:sz w:val="26"/>
          <w:szCs w:val="26"/>
        </w:rPr>
        <w:t xml:space="preserve"> </w:t>
      </w:r>
      <w:r w:rsidR="00A94D59" w:rsidRPr="009040B5">
        <w:rPr>
          <w:rFonts w:ascii="Arial" w:hAnsi="Arial" w:cs="Arial"/>
          <w:b/>
          <w:sz w:val="26"/>
          <w:szCs w:val="26"/>
        </w:rPr>
        <w:t>I</w:t>
      </w:r>
      <w:r w:rsidR="00A94D59" w:rsidRPr="008F1F7A">
        <w:rPr>
          <w:rFonts w:ascii="Arial" w:hAnsi="Arial" w:cs="Arial"/>
          <w:sz w:val="26"/>
          <w:szCs w:val="26"/>
        </w:rPr>
        <w:t>nformation</w:t>
      </w:r>
      <w:r w:rsidR="00A94D59" w:rsidRPr="00CB5159">
        <w:rPr>
          <w:rFonts w:ascii="Arial" w:hAnsi="Arial" w:cs="Arial"/>
          <w:b/>
          <w:sz w:val="26"/>
          <w:szCs w:val="26"/>
        </w:rPr>
        <w:t xml:space="preserve"> </w:t>
      </w:r>
      <w:r w:rsidR="00A94D59" w:rsidRPr="009040B5">
        <w:rPr>
          <w:rFonts w:ascii="Arial" w:hAnsi="Arial" w:cs="Arial"/>
          <w:b/>
          <w:sz w:val="26"/>
          <w:szCs w:val="26"/>
        </w:rPr>
        <w:t>N</w:t>
      </w:r>
      <w:r w:rsidR="00A94D59" w:rsidRPr="008F1F7A">
        <w:rPr>
          <w:rFonts w:ascii="Arial" w:hAnsi="Arial" w:cs="Arial"/>
          <w:sz w:val="26"/>
          <w:szCs w:val="26"/>
        </w:rPr>
        <w:t>eeds</w:t>
      </w:r>
      <w:r w:rsidR="00A94D59" w:rsidRPr="00CB5159">
        <w:rPr>
          <w:rFonts w:ascii="Arial" w:hAnsi="Arial" w:cs="Arial"/>
          <w:b/>
          <w:sz w:val="26"/>
          <w:szCs w:val="26"/>
        </w:rPr>
        <w:t xml:space="preserve"> </w:t>
      </w:r>
      <w:r w:rsidR="00A94D59" w:rsidRPr="008F1F7A">
        <w:rPr>
          <w:rFonts w:ascii="Arial" w:hAnsi="Arial" w:cs="Arial"/>
          <w:sz w:val="26"/>
          <w:szCs w:val="26"/>
        </w:rPr>
        <w:t>of</w:t>
      </w:r>
      <w:r w:rsidR="00A94D59" w:rsidRPr="00CB5159">
        <w:rPr>
          <w:rFonts w:ascii="Arial" w:hAnsi="Arial" w:cs="Arial"/>
          <w:b/>
          <w:sz w:val="26"/>
          <w:szCs w:val="26"/>
        </w:rPr>
        <w:t xml:space="preserve"> </w:t>
      </w:r>
      <w:r w:rsidR="00A94D59" w:rsidRPr="009040B5">
        <w:rPr>
          <w:rFonts w:ascii="Arial" w:hAnsi="Arial" w:cs="Arial"/>
          <w:b/>
          <w:sz w:val="26"/>
          <w:szCs w:val="26"/>
        </w:rPr>
        <w:t>E</w:t>
      </w:r>
      <w:r w:rsidR="00A94D59" w:rsidRPr="008F1F7A">
        <w:rPr>
          <w:rFonts w:ascii="Arial" w:hAnsi="Arial" w:cs="Arial"/>
          <w:sz w:val="26"/>
          <w:szCs w:val="26"/>
        </w:rPr>
        <w:t>lders</w:t>
      </w:r>
      <w:r w:rsidR="00A94D59" w:rsidRPr="00CB5159">
        <w:rPr>
          <w:rFonts w:ascii="Arial" w:hAnsi="Arial" w:cs="Arial"/>
          <w:b/>
          <w:sz w:val="26"/>
          <w:szCs w:val="26"/>
        </w:rPr>
        <w:t>”</w:t>
      </w:r>
    </w:p>
    <w:p w14:paraId="7C1D78A7" w14:textId="77777777" w:rsidR="00A94D59" w:rsidRPr="00A94D59" w:rsidRDefault="00A94D59" w:rsidP="006839C7">
      <w:pPr>
        <w:ind w:left="0"/>
        <w:rPr>
          <w:rFonts w:ascii="Arial" w:hAnsi="Arial" w:cs="Arial"/>
          <w:sz w:val="24"/>
          <w:szCs w:val="24"/>
        </w:rPr>
      </w:pPr>
      <w:r w:rsidRPr="008F1F7A">
        <w:rPr>
          <w:rFonts w:ascii="Arial" w:hAnsi="Arial" w:cs="Arial"/>
          <w:i/>
          <w:sz w:val="24"/>
          <w:szCs w:val="24"/>
          <w:u w:val="single"/>
        </w:rPr>
        <w:t>Your SHINE Councilor, Cathy Spinney</w:t>
      </w:r>
      <w:r w:rsidR="00E41D26">
        <w:rPr>
          <w:rFonts w:ascii="Arial" w:hAnsi="Arial" w:cs="Arial"/>
          <w:sz w:val="24"/>
          <w:szCs w:val="24"/>
        </w:rPr>
        <w:t xml:space="preserve"> </w:t>
      </w:r>
      <w:r w:rsidR="00845693" w:rsidRPr="009E11AF">
        <w:rPr>
          <w:rFonts w:ascii="Segoe UI Symbol" w:hAnsi="Segoe UI Symbol" w:cs="Segoe UI Symbol"/>
        </w:rPr>
        <w:t>☺</w:t>
      </w:r>
      <w:r w:rsidRPr="00A94D59">
        <w:rPr>
          <w:rFonts w:ascii="Arial" w:hAnsi="Arial" w:cs="Arial"/>
          <w:sz w:val="24"/>
          <w:szCs w:val="24"/>
        </w:rPr>
        <w:t xml:space="preserve">, offers free, unbiased, knowledgeable assistance with all of your Medicare choices.  The SHINE program is a federally funded, </w:t>
      </w:r>
      <w:r w:rsidRPr="00A94D59">
        <w:rPr>
          <w:rFonts w:ascii="Arial" w:hAnsi="Arial" w:cs="Arial"/>
          <w:i/>
          <w:sz w:val="24"/>
          <w:szCs w:val="24"/>
        </w:rPr>
        <w:t>free health insurance counseling program for Medicare beneficiaries</w:t>
      </w:r>
      <w:r w:rsidRPr="00A94D59">
        <w:rPr>
          <w:rFonts w:ascii="Arial" w:hAnsi="Arial" w:cs="Arial"/>
          <w:sz w:val="24"/>
          <w:szCs w:val="24"/>
        </w:rPr>
        <w:t xml:space="preserve">.  It is staffed with highly trained, knowledgeable counselors who can offer you an unbiased review of ALL Medicare choices offered in The </w:t>
      </w:r>
      <w:r>
        <w:rPr>
          <w:rFonts w:ascii="Arial" w:hAnsi="Arial" w:cs="Arial"/>
          <w:sz w:val="24"/>
          <w:szCs w:val="24"/>
        </w:rPr>
        <w:t>B</w:t>
      </w:r>
      <w:r w:rsidRPr="00A94D59">
        <w:rPr>
          <w:rFonts w:ascii="Arial" w:hAnsi="Arial" w:cs="Arial"/>
          <w:sz w:val="24"/>
          <w:szCs w:val="24"/>
        </w:rPr>
        <w:t>erkshires.</w:t>
      </w:r>
    </w:p>
    <w:p w14:paraId="11AAA578" w14:textId="77777777" w:rsidR="00A94D59" w:rsidRPr="00A94D59" w:rsidRDefault="00E25536" w:rsidP="004F3926">
      <w:pPr>
        <w:ind w:left="0"/>
        <w:rPr>
          <w:rFonts w:ascii="Arial" w:hAnsi="Arial" w:cs="Arial"/>
          <w:sz w:val="24"/>
          <w:szCs w:val="24"/>
        </w:rPr>
      </w:pPr>
      <w:r>
        <w:rPr>
          <w:noProof/>
        </w:rPr>
        <w:drawing>
          <wp:anchor distT="0" distB="0" distL="114300" distR="114300" simplePos="0" relativeHeight="251669504" behindDoc="1" locked="0" layoutInCell="1" allowOverlap="1" wp14:anchorId="08FC20FA" wp14:editId="4B89BB4F">
            <wp:simplePos x="0" y="0"/>
            <wp:positionH relativeFrom="column">
              <wp:posOffset>2881689</wp:posOffset>
            </wp:positionH>
            <wp:positionV relativeFrom="paragraph">
              <wp:posOffset>609684</wp:posOffset>
            </wp:positionV>
            <wp:extent cx="726440" cy="769620"/>
            <wp:effectExtent l="57150" t="57150" r="54610" b="68580"/>
            <wp:wrapNone/>
            <wp:docPr id="4" name="Picture 4" descr="Christmas Clip Art Black And White - 65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lip Art Black And White - 65 clipa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82938">
                      <a:off x="0" y="0"/>
                      <a:ext cx="726440" cy="769620"/>
                    </a:xfrm>
                    <a:prstGeom prst="rect">
                      <a:avLst/>
                    </a:prstGeom>
                    <a:noFill/>
                    <a:ln>
                      <a:noFill/>
                    </a:ln>
                  </pic:spPr>
                </pic:pic>
              </a:graphicData>
            </a:graphic>
          </wp:anchor>
        </w:drawing>
      </w:r>
      <w:r w:rsidR="00A94D59" w:rsidRPr="00A94D59">
        <w:rPr>
          <w:rFonts w:ascii="Arial" w:hAnsi="Arial" w:cs="Arial"/>
          <w:sz w:val="24"/>
          <w:szCs w:val="24"/>
        </w:rPr>
        <w:t xml:space="preserve">Open enrollment for the </w:t>
      </w:r>
      <w:r w:rsidR="008F1F7A">
        <w:rPr>
          <w:rFonts w:ascii="Arial" w:hAnsi="Arial" w:cs="Arial"/>
          <w:sz w:val="24"/>
          <w:szCs w:val="24"/>
        </w:rPr>
        <w:t xml:space="preserve">2021 </w:t>
      </w:r>
      <w:r w:rsidR="00A94D59" w:rsidRPr="00A94D59">
        <w:rPr>
          <w:rFonts w:ascii="Arial" w:hAnsi="Arial" w:cs="Arial"/>
          <w:sz w:val="24"/>
          <w:szCs w:val="24"/>
        </w:rPr>
        <w:t xml:space="preserve">Part D Drug plan is from October 15, 2020 through December 7, 2020.  You still have time to review your drug and prescription needs with Cathy in order to find the overall </w:t>
      </w:r>
      <w:r w:rsidR="00A94D59" w:rsidRPr="00A94D59">
        <w:rPr>
          <w:rFonts w:ascii="Arial" w:hAnsi="Arial" w:cs="Arial"/>
          <w:sz w:val="24"/>
          <w:szCs w:val="24"/>
          <w:u w:val="single"/>
        </w:rPr>
        <w:t>lowest annual drug cost for you</w:t>
      </w:r>
      <w:r w:rsidR="00A94D59" w:rsidRPr="00A94D59">
        <w:rPr>
          <w:rFonts w:ascii="Arial" w:hAnsi="Arial" w:cs="Arial"/>
          <w:sz w:val="24"/>
          <w:szCs w:val="24"/>
        </w:rPr>
        <w:t>.  Call 413-655-2929 for an appointment.  She will help you navigate the confusing world of Medicare!</w:t>
      </w:r>
      <w:r w:rsidR="004F3926" w:rsidRPr="004F3926">
        <w:rPr>
          <w:noProof/>
        </w:rPr>
        <w:t xml:space="preserve"> </w:t>
      </w:r>
    </w:p>
    <w:p w14:paraId="5A9A9760" w14:textId="77777777" w:rsidR="00A94D59" w:rsidRPr="00A94D59" w:rsidRDefault="004F3926" w:rsidP="00E25536">
      <w:pPr>
        <w:tabs>
          <w:tab w:val="left" w:pos="4135"/>
          <w:tab w:val="left" w:pos="4309"/>
        </w:tabs>
        <w:spacing w:before="240" w:line="240" w:lineRule="auto"/>
        <w:ind w:left="0"/>
        <w:rPr>
          <w:rFonts w:ascii="Arial" w:hAnsi="Arial" w:cs="Arial"/>
          <w:sz w:val="26"/>
          <w:szCs w:val="26"/>
        </w:rPr>
      </w:pPr>
      <w:r>
        <w:rPr>
          <w:rFonts w:ascii="Arial" w:hAnsi="Arial" w:cs="Arial"/>
          <w:sz w:val="26"/>
          <w:szCs w:val="26"/>
        </w:rPr>
        <w:tab/>
      </w:r>
      <w:r w:rsidR="00E25536">
        <w:rPr>
          <w:rFonts w:ascii="Arial" w:hAnsi="Arial" w:cs="Arial"/>
          <w:sz w:val="26"/>
          <w:szCs w:val="26"/>
        </w:rPr>
        <w:tab/>
      </w:r>
    </w:p>
    <w:p w14:paraId="77AE3336" w14:textId="77777777" w:rsidR="003E11A9" w:rsidRDefault="003E11A9" w:rsidP="006839C7">
      <w:pPr>
        <w:pStyle w:val="NormalWeb"/>
        <w:shd w:val="clear" w:color="auto" w:fill="FFFFFF"/>
        <w:spacing w:before="0" w:beforeAutospacing="0" w:after="220" w:afterAutospacing="0"/>
        <w:rPr>
          <w:rStyle w:val="Strong"/>
          <w:rFonts w:ascii="Arial" w:hAnsi="Arial" w:cs="Arial"/>
          <w:color w:val="222222"/>
          <w:sz w:val="22"/>
          <w:szCs w:val="22"/>
        </w:rPr>
      </w:pPr>
    </w:p>
    <w:p w14:paraId="70EF89B0" w14:textId="77777777" w:rsidR="004F3926" w:rsidRDefault="004F3926" w:rsidP="006839C7">
      <w:pPr>
        <w:pStyle w:val="NormalWeb"/>
        <w:shd w:val="clear" w:color="auto" w:fill="FFFFFF"/>
        <w:spacing w:before="0" w:beforeAutospacing="0" w:after="220" w:afterAutospacing="0"/>
        <w:jc w:val="center"/>
        <w:rPr>
          <w:rStyle w:val="Strong"/>
          <w:rFonts w:ascii="Arial" w:hAnsi="Arial" w:cs="Arial"/>
          <w:color w:val="222222"/>
        </w:rPr>
      </w:pPr>
    </w:p>
    <w:p w14:paraId="30821482" w14:textId="77777777" w:rsidR="004F3926" w:rsidRDefault="004F3926" w:rsidP="006839C7">
      <w:pPr>
        <w:pStyle w:val="NormalWeb"/>
        <w:shd w:val="clear" w:color="auto" w:fill="FFFFFF"/>
        <w:spacing w:before="0" w:beforeAutospacing="0" w:after="220" w:afterAutospacing="0"/>
        <w:jc w:val="center"/>
        <w:rPr>
          <w:rStyle w:val="Strong"/>
          <w:rFonts w:ascii="Arial" w:hAnsi="Arial" w:cs="Arial"/>
          <w:color w:val="222222"/>
        </w:rPr>
      </w:pPr>
    </w:p>
    <w:p w14:paraId="0959848A" w14:textId="77777777" w:rsidR="003E11A9" w:rsidRPr="003E11A9" w:rsidRDefault="003E11A9" w:rsidP="006839C7">
      <w:pPr>
        <w:pStyle w:val="NormalWeb"/>
        <w:shd w:val="clear" w:color="auto" w:fill="FFFFFF"/>
        <w:spacing w:before="0" w:beforeAutospacing="0" w:after="220" w:afterAutospacing="0"/>
        <w:jc w:val="center"/>
        <w:rPr>
          <w:rStyle w:val="Strong"/>
          <w:rFonts w:ascii="Arial" w:hAnsi="Arial" w:cs="Arial"/>
          <w:b w:val="0"/>
          <w:color w:val="222222"/>
        </w:rPr>
      </w:pPr>
      <w:r w:rsidRPr="003E11A9">
        <w:rPr>
          <w:rStyle w:val="Strong"/>
          <w:rFonts w:ascii="Arial" w:hAnsi="Arial" w:cs="Arial"/>
          <w:color w:val="222222"/>
        </w:rPr>
        <w:t>HELP WITH HOUSEHOLD BUDGETS</w:t>
      </w:r>
    </w:p>
    <w:p w14:paraId="4A3E5648" w14:textId="77777777" w:rsidR="003E11A9" w:rsidRPr="003E11A9" w:rsidRDefault="003E11A9" w:rsidP="006839C7">
      <w:pPr>
        <w:pStyle w:val="NormalWeb"/>
        <w:shd w:val="clear" w:color="auto" w:fill="FFFFFF"/>
        <w:spacing w:before="0" w:beforeAutospacing="0" w:after="220" w:afterAutospacing="0"/>
        <w:rPr>
          <w:rFonts w:ascii="Arial" w:hAnsi="Arial" w:cs="Arial"/>
          <w:color w:val="222222"/>
        </w:rPr>
      </w:pPr>
      <w:r w:rsidRPr="003E11A9">
        <w:rPr>
          <w:rFonts w:ascii="Arial" w:hAnsi="Arial" w:cs="Arial"/>
          <w:color w:val="222222"/>
        </w:rPr>
        <w:t>Groups in the Berkshires stand ready to help people concerned about how they’ll make ends meet this winter. Here’s a look at some of the resources available during the pandemic from the </w:t>
      </w:r>
      <w:hyperlink r:id="rId12" w:tgtFrame="_blank" w:history="1">
        <w:r w:rsidRPr="003E11A9">
          <w:rPr>
            <w:rStyle w:val="Hyperlink"/>
            <w:rFonts w:ascii="Arial" w:hAnsi="Arial" w:cs="Arial"/>
          </w:rPr>
          <w:t>Berkshire Community Action Council Inc.</w:t>
        </w:r>
      </w:hyperlink>
      <w:r>
        <w:rPr>
          <w:rFonts w:ascii="Arial" w:hAnsi="Arial" w:cs="Arial"/>
          <w:color w:val="222222"/>
        </w:rPr>
        <w:t>...</w:t>
      </w:r>
    </w:p>
    <w:p w14:paraId="5480F22E" w14:textId="77777777" w:rsidR="003E11A9" w:rsidRPr="003E11A9" w:rsidRDefault="003E11A9" w:rsidP="006839C7">
      <w:pPr>
        <w:pStyle w:val="NormalWeb"/>
        <w:shd w:val="clear" w:color="auto" w:fill="FFFFFF"/>
        <w:spacing w:before="240" w:beforeAutospacing="0" w:after="220" w:afterAutospacing="0"/>
        <w:rPr>
          <w:rFonts w:ascii="Arial" w:hAnsi="Arial" w:cs="Arial"/>
          <w:color w:val="222222"/>
        </w:rPr>
      </w:pPr>
      <w:r w:rsidRPr="003E11A9">
        <w:rPr>
          <w:rFonts w:ascii="Arial" w:hAnsi="Arial" w:cs="Arial"/>
          <w:i/>
          <w:color w:val="222222"/>
          <w:u w:val="single"/>
        </w:rPr>
        <w:t>Loan programs</w:t>
      </w:r>
      <w:r w:rsidRPr="003E11A9">
        <w:rPr>
          <w:rFonts w:ascii="Arial" w:hAnsi="Arial" w:cs="Arial"/>
          <w:color w:val="222222"/>
        </w:rPr>
        <w:t>: The council says it can loan up to $500 with repayment terms of up to a year, with no payments required in the first six months.</w:t>
      </w:r>
    </w:p>
    <w:p w14:paraId="71D7A95F" w14:textId="77777777" w:rsidR="003E11A9" w:rsidRPr="003E11A9" w:rsidRDefault="003E11A9" w:rsidP="006839C7">
      <w:pPr>
        <w:pStyle w:val="NormalWeb"/>
        <w:shd w:val="clear" w:color="auto" w:fill="FFFFFF"/>
        <w:spacing w:before="0" w:beforeAutospacing="0" w:after="220" w:afterAutospacing="0"/>
        <w:rPr>
          <w:rFonts w:ascii="Arial" w:hAnsi="Arial" w:cs="Arial"/>
          <w:color w:val="222222"/>
        </w:rPr>
      </w:pPr>
      <w:r w:rsidRPr="003E11A9">
        <w:rPr>
          <w:rFonts w:ascii="Arial" w:hAnsi="Arial" w:cs="Arial"/>
          <w:i/>
          <w:color w:val="222222"/>
          <w:u w:val="single"/>
        </w:rPr>
        <w:t>Fuel assistance</w:t>
      </w:r>
      <w:r w:rsidRPr="003E11A9">
        <w:rPr>
          <w:rFonts w:ascii="Arial" w:hAnsi="Arial" w:cs="Arial"/>
          <w:color w:val="222222"/>
        </w:rPr>
        <w:t>: Eligibility is based on the last 30 days of income, meaning that people who have lost work or hours may be able to receive help. According to the council, people who qualify for home heating fuel assistance can become eligible for 27-36 percent reductions in their electric bills, as well.</w:t>
      </w:r>
    </w:p>
    <w:p w14:paraId="79899978" w14:textId="77777777" w:rsidR="003E11A9" w:rsidRDefault="003E11A9" w:rsidP="006839C7">
      <w:pPr>
        <w:pStyle w:val="NormalWeb"/>
        <w:shd w:val="clear" w:color="auto" w:fill="FFFFFF"/>
        <w:spacing w:before="0" w:beforeAutospacing="0" w:after="220" w:afterAutospacing="0"/>
        <w:rPr>
          <w:rFonts w:ascii="Arial" w:hAnsi="Arial" w:cs="Arial"/>
          <w:color w:val="222222"/>
        </w:rPr>
      </w:pPr>
      <w:r w:rsidRPr="003E11A9">
        <w:rPr>
          <w:rFonts w:ascii="Arial" w:hAnsi="Arial" w:cs="Arial"/>
          <w:color w:val="222222"/>
        </w:rPr>
        <w:t xml:space="preserve">For information on BCAC programs, call 413-445-4503 </w:t>
      </w:r>
      <w:r>
        <w:rPr>
          <w:rFonts w:ascii="Arial" w:hAnsi="Arial" w:cs="Arial"/>
          <w:color w:val="222222"/>
        </w:rPr>
        <w:t xml:space="preserve"> </w:t>
      </w:r>
    </w:p>
    <w:p w14:paraId="2ED18974" w14:textId="77777777" w:rsidR="003E11A9" w:rsidRPr="00E41D26" w:rsidRDefault="00845693" w:rsidP="006839C7">
      <w:pPr>
        <w:pStyle w:val="NormalWeb"/>
        <w:shd w:val="clear" w:color="auto" w:fill="FFFFFF"/>
        <w:spacing w:before="0" w:beforeAutospacing="0" w:after="220" w:afterAutospacing="0"/>
        <w:jc w:val="center"/>
        <w:rPr>
          <w:rFonts w:ascii="Arial" w:hAnsi="Arial" w:cs="Arial"/>
          <w:b/>
          <w:color w:val="222222"/>
        </w:rPr>
      </w:pPr>
      <w:r w:rsidRPr="009E11AF">
        <w:rPr>
          <w:rFonts w:ascii="Segoe UI Symbol" w:hAnsi="Segoe UI Symbol" w:cs="Segoe UI Symbol"/>
        </w:rPr>
        <w:t>☺</w:t>
      </w:r>
      <w:r w:rsidR="009040B5">
        <w:rPr>
          <w:rFonts w:ascii="Segoe UI Symbol" w:hAnsi="Segoe UI Symbol" w:cs="Segoe UI Symbol"/>
        </w:rPr>
        <w:t xml:space="preserve"> </w:t>
      </w:r>
      <w:r w:rsidR="003E11A9" w:rsidRPr="003E11A9">
        <w:rPr>
          <w:rFonts w:ascii="Arial" w:hAnsi="Arial" w:cs="Arial"/>
          <w:b/>
          <w:i/>
          <w:color w:val="222222"/>
        </w:rPr>
        <w:t>See last page of this newsletter for more info on the Fuel Assistance Program</w:t>
      </w:r>
      <w:r w:rsidR="00E41D26">
        <w:rPr>
          <w:rFonts w:ascii="Arial" w:hAnsi="Arial" w:cs="Arial"/>
          <w:i/>
          <w:color w:val="222222"/>
        </w:rPr>
        <w:t xml:space="preserve"> </w:t>
      </w:r>
      <w:r w:rsidR="009040B5" w:rsidRPr="009E11AF">
        <w:rPr>
          <w:rFonts w:ascii="Segoe UI Symbol" w:hAnsi="Segoe UI Symbol" w:cs="Segoe UI Symbol"/>
        </w:rPr>
        <w:t>☺</w:t>
      </w:r>
    </w:p>
    <w:p w14:paraId="37930088" w14:textId="77777777" w:rsidR="003E11A9" w:rsidRDefault="003E11A9" w:rsidP="006839C7">
      <w:pPr>
        <w:pStyle w:val="NormalWeb"/>
        <w:shd w:val="clear" w:color="auto" w:fill="FFFFFF"/>
        <w:spacing w:before="0" w:beforeAutospacing="0" w:after="220" w:afterAutospacing="0"/>
        <w:jc w:val="center"/>
        <w:rPr>
          <w:rFonts w:ascii="Arial" w:hAnsi="Arial" w:cs="Arial"/>
          <w:color w:val="222222"/>
        </w:rPr>
      </w:pPr>
      <w:r>
        <w:rPr>
          <w:rFonts w:ascii="Arial" w:hAnsi="Arial" w:cs="Arial"/>
          <w:color w:val="222222"/>
        </w:rPr>
        <w:t>*****************</w:t>
      </w:r>
    </w:p>
    <w:p w14:paraId="1D882FA2" w14:textId="77777777" w:rsidR="003E11A9" w:rsidRPr="00FB3F54" w:rsidRDefault="003E11A9" w:rsidP="006839C7">
      <w:pPr>
        <w:shd w:val="clear" w:color="auto" w:fill="FFFFFF"/>
        <w:spacing w:before="100" w:beforeAutospacing="1" w:after="100" w:afterAutospacing="1" w:line="240" w:lineRule="auto"/>
        <w:ind w:left="0"/>
        <w:jc w:val="center"/>
        <w:rPr>
          <w:rFonts w:ascii="Arial" w:eastAsia="Times New Roman" w:hAnsi="Arial" w:cs="Arial"/>
          <w:b/>
          <w:color w:val="201F1E"/>
          <w:sz w:val="28"/>
          <w:szCs w:val="28"/>
          <w:bdr w:val="none" w:sz="0" w:space="0" w:color="auto" w:frame="1"/>
        </w:rPr>
      </w:pPr>
      <w:r w:rsidRPr="00FB3F54">
        <w:rPr>
          <w:rFonts w:ascii="Arial" w:eastAsia="Times New Roman" w:hAnsi="Arial" w:cs="Arial"/>
          <w:b/>
          <w:color w:val="201F1E"/>
          <w:sz w:val="28"/>
          <w:szCs w:val="28"/>
          <w:bdr w:val="none" w:sz="0" w:space="0" w:color="auto" w:frame="1"/>
        </w:rPr>
        <w:t>Senior Days &amp; Hours at Registry of Motor Vehicles</w:t>
      </w:r>
    </w:p>
    <w:p w14:paraId="0C98259C" w14:textId="77777777" w:rsidR="003E11A9" w:rsidRPr="003E11A9" w:rsidRDefault="00BA09A5" w:rsidP="006839C7">
      <w:pPr>
        <w:shd w:val="clear" w:color="auto" w:fill="FFFFFF"/>
        <w:spacing w:before="100" w:beforeAutospacing="1" w:after="100" w:afterAutospacing="1" w:line="240" w:lineRule="auto"/>
        <w:ind w:left="0"/>
        <w:rPr>
          <w:rFonts w:ascii="Arial" w:eastAsia="Times New Roman" w:hAnsi="Arial" w:cs="Arial"/>
          <w:sz w:val="24"/>
          <w:szCs w:val="24"/>
        </w:rPr>
      </w:pPr>
      <w:r>
        <w:rPr>
          <w:noProof/>
        </w:rPr>
        <w:drawing>
          <wp:anchor distT="0" distB="0" distL="114300" distR="114300" simplePos="0" relativeHeight="251667456" behindDoc="1" locked="0" layoutInCell="1" allowOverlap="1" wp14:anchorId="7DE3B125" wp14:editId="230FC46A">
            <wp:simplePos x="0" y="0"/>
            <wp:positionH relativeFrom="column">
              <wp:posOffset>0</wp:posOffset>
            </wp:positionH>
            <wp:positionV relativeFrom="paragraph">
              <wp:posOffset>80645</wp:posOffset>
            </wp:positionV>
            <wp:extent cx="803275" cy="803275"/>
            <wp:effectExtent l="0" t="0" r="0" b="0"/>
            <wp:wrapTight wrapText="bothSides">
              <wp:wrapPolygon edited="0">
                <wp:start x="0" y="0"/>
                <wp:lineTo x="0" y="21002"/>
                <wp:lineTo x="21002" y="21002"/>
                <wp:lineTo x="21002" y="0"/>
                <wp:lineTo x="0" y="0"/>
              </wp:wrapPolygon>
            </wp:wrapTight>
            <wp:docPr id="18" name="Picture 18" descr="Free Licens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License Cliparts, Download Free Clip Art, Free Clip Art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80327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1A9" w:rsidRPr="003E11A9">
        <w:rPr>
          <w:rFonts w:ascii="Arial" w:eastAsia="Times New Roman" w:hAnsi="Arial" w:cs="Arial"/>
          <w:b/>
          <w:i/>
          <w:color w:val="201F1E"/>
          <w:sz w:val="24"/>
          <w:szCs w:val="24"/>
          <w:bdr w:val="none" w:sz="0" w:space="0" w:color="auto" w:frame="1"/>
        </w:rPr>
        <w:t>Mass. Law requires drivers who are age 75 or older to renew licenses or ID’s in person</w:t>
      </w:r>
      <w:r w:rsidR="003E11A9" w:rsidRPr="003E11A9">
        <w:rPr>
          <w:rFonts w:ascii="Arial" w:eastAsia="Times New Roman" w:hAnsi="Arial" w:cs="Arial"/>
          <w:color w:val="201F1E"/>
          <w:sz w:val="24"/>
          <w:szCs w:val="24"/>
          <w:bdr w:val="none" w:sz="0" w:space="0" w:color="auto" w:frame="1"/>
        </w:rPr>
        <w:t xml:space="preserve">. The RMV has designated Wednesdays in November and December at </w:t>
      </w:r>
      <w:r w:rsidR="003E11A9">
        <w:rPr>
          <w:rFonts w:ascii="Arial" w:eastAsia="Times New Roman" w:hAnsi="Arial" w:cs="Arial"/>
          <w:color w:val="201F1E"/>
          <w:sz w:val="24"/>
          <w:szCs w:val="24"/>
          <w:bdr w:val="none" w:sz="0" w:space="0" w:color="auto" w:frame="1"/>
        </w:rPr>
        <w:t>(</w:t>
      </w:r>
      <w:r w:rsidR="003E11A9" w:rsidRPr="003E11A9">
        <w:rPr>
          <w:rFonts w:ascii="Arial" w:eastAsia="Times New Roman" w:hAnsi="Arial" w:cs="Arial"/>
          <w:color w:val="201F1E"/>
          <w:sz w:val="24"/>
          <w:szCs w:val="24"/>
          <w:bdr w:val="none" w:sz="0" w:space="0" w:color="auto" w:frame="1"/>
        </w:rPr>
        <w:t>17</w:t>
      </w:r>
      <w:r w:rsidR="003E11A9">
        <w:rPr>
          <w:rFonts w:ascii="Arial" w:eastAsia="Times New Roman" w:hAnsi="Arial" w:cs="Arial"/>
          <w:color w:val="201F1E"/>
          <w:sz w:val="24"/>
          <w:szCs w:val="24"/>
          <w:bdr w:val="none" w:sz="0" w:space="0" w:color="auto" w:frame="1"/>
        </w:rPr>
        <w:t>)</w:t>
      </w:r>
      <w:r w:rsidR="00845693">
        <w:rPr>
          <w:rFonts w:ascii="Arial" w:eastAsia="Times New Roman" w:hAnsi="Arial" w:cs="Arial"/>
          <w:color w:val="201F1E"/>
          <w:sz w:val="24"/>
          <w:szCs w:val="24"/>
          <w:bdr w:val="none" w:sz="0" w:space="0" w:color="auto" w:frame="1"/>
        </w:rPr>
        <w:t xml:space="preserve"> </w:t>
      </w:r>
      <w:r w:rsidR="00845693" w:rsidRPr="009E11AF">
        <w:rPr>
          <w:rFonts w:ascii="Segoe UI Symbol" w:hAnsi="Segoe UI Symbol" w:cs="Segoe UI Symbol"/>
        </w:rPr>
        <w:t>☺</w:t>
      </w:r>
      <w:r w:rsidR="00845693">
        <w:rPr>
          <w:rFonts w:ascii="Segoe UI Symbol" w:hAnsi="Segoe UI Symbol" w:cs="Segoe UI Symbol"/>
        </w:rPr>
        <w:t xml:space="preserve"> </w:t>
      </w:r>
      <w:r w:rsidR="003E11A9" w:rsidRPr="003E11A9">
        <w:rPr>
          <w:rFonts w:ascii="Arial" w:eastAsia="Times New Roman" w:hAnsi="Arial" w:cs="Arial"/>
          <w:color w:val="201F1E"/>
          <w:sz w:val="24"/>
          <w:szCs w:val="24"/>
          <w:bdr w:val="none" w:sz="0" w:space="0" w:color="auto" w:frame="1"/>
        </w:rPr>
        <w:t>RMV Service Center</w:t>
      </w:r>
      <w:r w:rsidR="003E11A9">
        <w:rPr>
          <w:rFonts w:ascii="Arial" w:eastAsia="Times New Roman" w:hAnsi="Arial" w:cs="Arial"/>
          <w:color w:val="201F1E"/>
          <w:sz w:val="24"/>
          <w:szCs w:val="24"/>
          <w:bdr w:val="none" w:sz="0" w:space="0" w:color="auto" w:frame="1"/>
        </w:rPr>
        <w:t>s</w:t>
      </w:r>
      <w:r w:rsidR="003E11A9" w:rsidRPr="003E11A9">
        <w:rPr>
          <w:rFonts w:ascii="Arial" w:eastAsia="Times New Roman" w:hAnsi="Arial" w:cs="Arial"/>
          <w:color w:val="201F1E"/>
          <w:sz w:val="24"/>
          <w:szCs w:val="24"/>
          <w:bdr w:val="none" w:sz="0" w:space="0" w:color="auto" w:frame="1"/>
        </w:rPr>
        <w:t xml:space="preserve"> to serve these customers.  This new customer service option is now offered at locations including G</w:t>
      </w:r>
      <w:r w:rsidR="003E11A9" w:rsidRPr="003E11A9">
        <w:rPr>
          <w:rFonts w:ascii="Arial" w:eastAsia="Times New Roman" w:hAnsi="Arial" w:cs="Arial"/>
          <w:color w:val="000000"/>
          <w:sz w:val="24"/>
          <w:szCs w:val="24"/>
        </w:rPr>
        <w:t xml:space="preserve">reenfield, Leominster, North Adams, Pittsfield, Springfield, and Worcester. </w:t>
      </w:r>
    </w:p>
    <w:p w14:paraId="43E77749" w14:textId="77777777" w:rsidR="003E11A9" w:rsidRDefault="003E11A9" w:rsidP="006839C7">
      <w:pPr>
        <w:shd w:val="clear" w:color="auto" w:fill="FFFFFF"/>
        <w:spacing w:before="100" w:beforeAutospacing="1" w:after="100" w:afterAutospacing="1" w:line="240" w:lineRule="auto"/>
        <w:ind w:left="0"/>
        <w:rPr>
          <w:rFonts w:ascii="Arial" w:eastAsia="Times New Roman" w:hAnsi="Arial" w:cs="Arial"/>
          <w:color w:val="201F1E"/>
          <w:sz w:val="24"/>
          <w:szCs w:val="24"/>
          <w:bdr w:val="none" w:sz="0" w:space="0" w:color="auto" w:frame="1"/>
        </w:rPr>
      </w:pPr>
      <w:r>
        <w:rPr>
          <w:rFonts w:ascii="Arial" w:eastAsia="Times New Roman" w:hAnsi="Arial" w:cs="Arial"/>
          <w:color w:val="000000"/>
          <w:sz w:val="24"/>
          <w:szCs w:val="24"/>
          <w:bdr w:val="none" w:sz="0" w:space="0" w:color="auto" w:frame="1"/>
        </w:rPr>
        <w:t>The Wednesday</w:t>
      </w:r>
      <w:r w:rsidRPr="003E11A9">
        <w:rPr>
          <w:rFonts w:ascii="Arial" w:eastAsia="Times New Roman" w:hAnsi="Arial" w:cs="Arial"/>
          <w:color w:val="000000"/>
          <w:sz w:val="24"/>
          <w:szCs w:val="24"/>
          <w:bdr w:val="none" w:sz="0" w:space="0" w:color="auto" w:frame="1"/>
        </w:rPr>
        <w:t> Senior hours vary by location and are exclusively for customers 75 years of age or older</w:t>
      </w:r>
      <w:r w:rsidRPr="003E11A9">
        <w:rPr>
          <w:rFonts w:ascii="Arial" w:eastAsia="Times New Roman" w:hAnsi="Arial" w:cs="Arial"/>
          <w:b/>
          <w:bCs/>
          <w:color w:val="000000"/>
          <w:sz w:val="24"/>
          <w:szCs w:val="24"/>
          <w:bdr w:val="none" w:sz="0" w:space="0" w:color="auto" w:frame="1"/>
        </w:rPr>
        <w:t> </w:t>
      </w:r>
      <w:r w:rsidR="00845693" w:rsidRPr="009E11AF">
        <w:rPr>
          <w:rFonts w:ascii="Segoe UI Symbol" w:hAnsi="Segoe UI Symbol" w:cs="Segoe UI Symbol"/>
        </w:rPr>
        <w:t>☺</w:t>
      </w:r>
      <w:r w:rsidR="008845B3">
        <w:rPr>
          <w:rFonts w:ascii="Arial" w:eastAsia="Times New Roman" w:hAnsi="Arial" w:cs="Arial"/>
          <w:b/>
          <w:bCs/>
          <w:color w:val="000000"/>
          <w:sz w:val="24"/>
          <w:szCs w:val="24"/>
          <w:bdr w:val="none" w:sz="0" w:space="0" w:color="auto" w:frame="1"/>
        </w:rPr>
        <w:t xml:space="preserve"> </w:t>
      </w:r>
      <w:r w:rsidRPr="003E11A9">
        <w:rPr>
          <w:rFonts w:ascii="Arial" w:eastAsia="Times New Roman" w:hAnsi="Arial" w:cs="Arial"/>
          <w:color w:val="000000"/>
          <w:sz w:val="24"/>
          <w:szCs w:val="24"/>
          <w:bdr w:val="none" w:sz="0" w:space="0" w:color="auto" w:frame="1"/>
        </w:rPr>
        <w:t>whose driver’s license or ID card expire in September, October, November and December.  </w:t>
      </w:r>
      <w:r w:rsidRPr="003E11A9">
        <w:rPr>
          <w:rFonts w:ascii="Arial" w:eastAsia="Times New Roman" w:hAnsi="Arial" w:cs="Arial"/>
          <w:color w:val="201F1E"/>
          <w:sz w:val="24"/>
          <w:szCs w:val="24"/>
          <w:bdr w:val="none" w:sz="0" w:space="0" w:color="auto" w:frame="1"/>
        </w:rPr>
        <w:t>This new service option is being offered to facilitate proper “social-distancing” protocols.  Information regarding the new service hours and additional resources for seniors can be found at </w:t>
      </w:r>
      <w:hyperlink r:id="rId14" w:tgtFrame="_blank" w:history="1">
        <w:r w:rsidRPr="003E11A9">
          <w:rPr>
            <w:rFonts w:ascii="Arial" w:eastAsia="Times New Roman" w:hAnsi="Arial" w:cs="Arial"/>
            <w:color w:val="0563C1"/>
            <w:sz w:val="24"/>
            <w:szCs w:val="24"/>
            <w:u w:val="single"/>
            <w:bdr w:val="none" w:sz="0" w:space="0" w:color="auto" w:frame="1"/>
          </w:rPr>
          <w:t>https://www.mass.gov/info-details/older-drivers</w:t>
        </w:r>
      </w:hyperlink>
      <w:r w:rsidRPr="003E11A9">
        <w:rPr>
          <w:rFonts w:ascii="Arial" w:eastAsia="Times New Roman" w:hAnsi="Arial" w:cs="Arial"/>
          <w:color w:val="201F1E"/>
          <w:sz w:val="24"/>
          <w:szCs w:val="24"/>
          <w:bdr w:val="none" w:sz="0" w:space="0" w:color="auto" w:frame="1"/>
        </w:rPr>
        <w:t>.   </w:t>
      </w:r>
    </w:p>
    <w:p w14:paraId="21D80C67" w14:textId="77777777" w:rsidR="003E11A9" w:rsidRPr="003E11A9" w:rsidRDefault="00845693" w:rsidP="006839C7">
      <w:pPr>
        <w:shd w:val="clear" w:color="auto" w:fill="FFFFFF"/>
        <w:spacing w:before="100" w:beforeAutospacing="1" w:after="100" w:afterAutospacing="1" w:line="240" w:lineRule="auto"/>
        <w:ind w:left="0"/>
        <w:rPr>
          <w:rFonts w:ascii="Arial" w:eastAsia="Times New Roman" w:hAnsi="Arial" w:cs="Arial"/>
          <w:b/>
          <w:i/>
          <w:sz w:val="24"/>
          <w:szCs w:val="24"/>
        </w:rPr>
      </w:pPr>
      <w:r w:rsidRPr="009E11AF">
        <w:rPr>
          <w:rFonts w:ascii="Segoe UI Symbol" w:hAnsi="Segoe UI Symbol" w:cs="Segoe UI Symbol"/>
        </w:rPr>
        <w:t>☺</w:t>
      </w:r>
      <w:r w:rsidR="003E11A9" w:rsidRPr="00CB5159">
        <w:rPr>
          <w:rFonts w:ascii="Arial" w:eastAsia="Times New Roman" w:hAnsi="Arial" w:cs="Arial"/>
          <w:b/>
          <w:i/>
          <w:color w:val="201F1E"/>
          <w:sz w:val="24"/>
          <w:szCs w:val="24"/>
          <w:u w:val="single"/>
          <w:bdr w:val="none" w:sz="0" w:space="0" w:color="auto" w:frame="1"/>
        </w:rPr>
        <w:t>Senior hours are by appointment only</w:t>
      </w:r>
      <w:r w:rsidR="003E11A9" w:rsidRPr="003E11A9">
        <w:rPr>
          <w:rFonts w:ascii="Arial" w:eastAsia="Times New Roman" w:hAnsi="Arial" w:cs="Arial"/>
          <w:b/>
          <w:i/>
          <w:color w:val="201F1E"/>
          <w:sz w:val="24"/>
          <w:szCs w:val="24"/>
          <w:bdr w:val="none" w:sz="0" w:space="0" w:color="auto" w:frame="1"/>
        </w:rPr>
        <w:t>.</w:t>
      </w:r>
    </w:p>
    <w:p w14:paraId="78609FEF" w14:textId="77777777" w:rsidR="003E11A9" w:rsidRPr="003E11A9" w:rsidRDefault="003E11A9" w:rsidP="006839C7">
      <w:pPr>
        <w:shd w:val="clear" w:color="auto" w:fill="FFFFFF"/>
        <w:spacing w:before="100" w:beforeAutospacing="1" w:after="100" w:afterAutospacing="1" w:line="240" w:lineRule="auto"/>
        <w:ind w:left="0"/>
        <w:rPr>
          <w:rFonts w:ascii="Arial" w:eastAsia="Times New Roman" w:hAnsi="Arial" w:cs="Arial"/>
          <w:color w:val="201F1E"/>
          <w:sz w:val="24"/>
          <w:szCs w:val="24"/>
        </w:rPr>
      </w:pPr>
      <w:r w:rsidRPr="003E11A9">
        <w:rPr>
          <w:rFonts w:ascii="Arial" w:eastAsia="Times New Roman" w:hAnsi="Arial" w:cs="Arial"/>
          <w:color w:val="201F1E"/>
          <w:sz w:val="24"/>
          <w:szCs w:val="24"/>
          <w:bdr w:val="none" w:sz="0" w:space="0" w:color="auto" w:frame="1"/>
        </w:rPr>
        <w:t xml:space="preserve"> If you are an </w:t>
      </w:r>
      <w:r w:rsidRPr="005529E4">
        <w:rPr>
          <w:rFonts w:ascii="Arial" w:eastAsia="Times New Roman" w:hAnsi="Arial" w:cs="Arial"/>
          <w:b/>
          <w:color w:val="201F1E"/>
          <w:sz w:val="24"/>
          <w:szCs w:val="24"/>
          <w:bdr w:val="none" w:sz="0" w:space="0" w:color="auto" w:frame="1"/>
        </w:rPr>
        <w:t>AAA member</w:t>
      </w:r>
      <w:r w:rsidRPr="003E11A9">
        <w:rPr>
          <w:rFonts w:ascii="Arial" w:eastAsia="Times New Roman" w:hAnsi="Arial" w:cs="Arial"/>
          <w:color w:val="201F1E"/>
          <w:sz w:val="24"/>
          <w:szCs w:val="24"/>
          <w:bdr w:val="none" w:sz="0" w:space="0" w:color="auto" w:frame="1"/>
        </w:rPr>
        <w:t>, you may make a reservation now to renew your driver’s license/ID at an AAA location. Visit </w:t>
      </w:r>
      <w:hyperlink r:id="rId15" w:tgtFrame="_blank" w:history="1">
        <w:r w:rsidRPr="003E11A9">
          <w:rPr>
            <w:rFonts w:ascii="Arial" w:eastAsia="Times New Roman" w:hAnsi="Arial" w:cs="Arial"/>
            <w:color w:val="0563C1"/>
            <w:sz w:val="24"/>
            <w:szCs w:val="24"/>
            <w:u w:val="single"/>
            <w:bdr w:val="none" w:sz="0" w:space="0" w:color="auto" w:frame="1"/>
          </w:rPr>
          <w:t>aaa.com/appointments</w:t>
        </w:r>
      </w:hyperlink>
      <w:r w:rsidRPr="003E11A9">
        <w:rPr>
          <w:rFonts w:ascii="Arial" w:eastAsia="Times New Roman" w:hAnsi="Arial" w:cs="Arial"/>
          <w:color w:val="201F1E"/>
          <w:sz w:val="24"/>
          <w:szCs w:val="24"/>
          <w:bdr w:val="none" w:sz="0" w:space="0" w:color="auto" w:frame="1"/>
        </w:rPr>
        <w:t xml:space="preserve"> to schedule your visit.  If you are </w:t>
      </w:r>
      <w:r w:rsidRPr="003E11A9">
        <w:rPr>
          <w:rFonts w:ascii="Arial" w:eastAsia="Times New Roman" w:hAnsi="Arial" w:cs="Arial"/>
          <w:color w:val="201F1E"/>
          <w:sz w:val="24"/>
          <w:szCs w:val="24"/>
          <w:u w:val="single"/>
          <w:bdr w:val="none" w:sz="0" w:space="0" w:color="auto" w:frame="1"/>
        </w:rPr>
        <w:t>not</w:t>
      </w:r>
      <w:r w:rsidRPr="003E11A9">
        <w:rPr>
          <w:rFonts w:ascii="Arial" w:eastAsia="Times New Roman" w:hAnsi="Arial" w:cs="Arial"/>
          <w:color w:val="201F1E"/>
          <w:sz w:val="24"/>
          <w:szCs w:val="24"/>
          <w:bdr w:val="none" w:sz="0" w:space="0" w:color="auto" w:frame="1"/>
        </w:rPr>
        <w:t xml:space="preserve"> an AAA member, visit </w:t>
      </w:r>
      <w:hyperlink r:id="rId16" w:tgtFrame="_blank" w:history="1">
        <w:r w:rsidRPr="003E11A9">
          <w:rPr>
            <w:rFonts w:ascii="Arial" w:eastAsia="Times New Roman" w:hAnsi="Arial" w:cs="Arial"/>
            <w:color w:val="0563C1"/>
            <w:sz w:val="24"/>
            <w:szCs w:val="24"/>
            <w:u w:val="single"/>
            <w:bdr w:val="none" w:sz="0" w:space="0" w:color="auto" w:frame="1"/>
          </w:rPr>
          <w:t>Mass.Gov/RMV</w:t>
        </w:r>
      </w:hyperlink>
      <w:r w:rsidRPr="003E11A9">
        <w:rPr>
          <w:rFonts w:ascii="Arial" w:eastAsia="Times New Roman" w:hAnsi="Arial" w:cs="Arial"/>
          <w:color w:val="201F1E"/>
          <w:sz w:val="24"/>
          <w:szCs w:val="24"/>
          <w:bdr w:val="none" w:sz="0" w:space="0" w:color="auto" w:frame="1"/>
        </w:rPr>
        <w:t xml:space="preserve"> to make a reservation to renew at an RMV Service Center.  Email or call the RMV for assistance to renew at </w:t>
      </w:r>
      <w:hyperlink r:id="rId17" w:tgtFrame="_blank" w:history="1">
        <w:r w:rsidRPr="003E11A9">
          <w:rPr>
            <w:rFonts w:ascii="Arial" w:eastAsia="Times New Roman" w:hAnsi="Arial" w:cs="Arial"/>
            <w:color w:val="0563C1"/>
            <w:sz w:val="24"/>
            <w:szCs w:val="24"/>
            <w:u w:val="single"/>
            <w:bdr w:val="none" w:sz="0" w:space="0" w:color="auto" w:frame="1"/>
          </w:rPr>
          <w:t>MassDOTRMVSeniors@dot.state.ma.us</w:t>
        </w:r>
      </w:hyperlink>
      <w:r w:rsidRPr="003E11A9">
        <w:rPr>
          <w:rFonts w:ascii="Arial" w:eastAsia="Times New Roman" w:hAnsi="Arial" w:cs="Arial"/>
          <w:color w:val="201F1E"/>
          <w:sz w:val="24"/>
          <w:szCs w:val="24"/>
          <w:bdr w:val="none" w:sz="0" w:space="0" w:color="auto" w:frame="1"/>
        </w:rPr>
        <w:t> or Call the RMV at 857-368-8005.</w:t>
      </w:r>
    </w:p>
    <w:p w14:paraId="2DE48FD5" w14:textId="77777777" w:rsidR="003E11A9" w:rsidRPr="005529E4" w:rsidRDefault="003E11A9" w:rsidP="006839C7">
      <w:pPr>
        <w:shd w:val="clear" w:color="auto" w:fill="FFFFFF"/>
        <w:spacing w:before="100" w:beforeAutospacing="1" w:after="100" w:afterAutospacing="1" w:line="240" w:lineRule="auto"/>
        <w:ind w:left="0"/>
        <w:rPr>
          <w:rFonts w:ascii="Arial" w:eastAsia="Times New Roman" w:hAnsi="Arial" w:cs="Arial"/>
          <w:i/>
          <w:color w:val="000000"/>
          <w:sz w:val="24"/>
          <w:szCs w:val="24"/>
          <w:bdr w:val="none" w:sz="0" w:space="0" w:color="auto" w:frame="1"/>
        </w:rPr>
      </w:pPr>
      <w:r w:rsidRPr="005529E4">
        <w:rPr>
          <w:rFonts w:ascii="Arial" w:eastAsia="Times New Roman" w:hAnsi="Arial" w:cs="Arial"/>
          <w:i/>
          <w:color w:val="000000"/>
          <w:sz w:val="24"/>
          <w:szCs w:val="24"/>
          <w:bdr w:val="none" w:sz="0" w:space="0" w:color="auto" w:frame="1"/>
        </w:rPr>
        <w:t xml:space="preserve">The RMV recommends </w:t>
      </w:r>
      <w:r w:rsidR="00845693" w:rsidRPr="009E11AF">
        <w:rPr>
          <w:rFonts w:ascii="Segoe UI Symbol" w:hAnsi="Segoe UI Symbol" w:cs="Segoe UI Symbol"/>
        </w:rPr>
        <w:t>☺</w:t>
      </w:r>
      <w:r w:rsidR="009040B5">
        <w:rPr>
          <w:rFonts w:ascii="Segoe UI Symbol" w:hAnsi="Segoe UI Symbol" w:cs="Segoe UI Symbol"/>
        </w:rPr>
        <w:t xml:space="preserve"> </w:t>
      </w:r>
      <w:r w:rsidRPr="005529E4">
        <w:rPr>
          <w:rFonts w:ascii="Arial" w:eastAsia="Times New Roman" w:hAnsi="Arial" w:cs="Arial"/>
          <w:i/>
          <w:color w:val="000000"/>
          <w:sz w:val="24"/>
          <w:szCs w:val="24"/>
          <w:bdr w:val="none" w:sz="0" w:space="0" w:color="auto" w:frame="1"/>
        </w:rPr>
        <w:t xml:space="preserve">that all customers get ready online before their appointment. Visit </w:t>
      </w:r>
      <w:hyperlink r:id="rId18" w:history="1">
        <w:r w:rsidRPr="005529E4">
          <w:rPr>
            <w:rStyle w:val="Hyperlink"/>
            <w:rFonts w:ascii="Arial" w:eastAsia="Times New Roman" w:hAnsi="Arial" w:cs="Arial"/>
            <w:i/>
            <w:sz w:val="24"/>
            <w:szCs w:val="24"/>
            <w:bdr w:val="none" w:sz="0" w:space="0" w:color="auto" w:frame="1"/>
          </w:rPr>
          <w:t>www.Mass.Gov/RMV</w:t>
        </w:r>
      </w:hyperlink>
      <w:r w:rsidRPr="005529E4">
        <w:rPr>
          <w:rFonts w:ascii="Arial" w:eastAsia="Times New Roman" w:hAnsi="Arial" w:cs="Arial"/>
          <w:i/>
          <w:color w:val="000000"/>
          <w:sz w:val="24"/>
          <w:szCs w:val="24"/>
          <w:bdr w:val="none" w:sz="0" w:space="0" w:color="auto" w:frame="1"/>
        </w:rPr>
        <w:t xml:space="preserve">  and click on “Online Service Center,” select your renewal transaction (Driver’s License or ID), and then follow the prompts to verify your identity and start your transaction</w:t>
      </w:r>
      <w:r w:rsidR="005529E4">
        <w:rPr>
          <w:rFonts w:ascii="Arial" w:eastAsia="Times New Roman" w:hAnsi="Arial" w:cs="Arial"/>
          <w:i/>
          <w:color w:val="000000"/>
          <w:sz w:val="24"/>
          <w:szCs w:val="24"/>
          <w:bdr w:val="none" w:sz="0" w:space="0" w:color="auto" w:frame="1"/>
        </w:rPr>
        <w:t>.</w:t>
      </w:r>
    </w:p>
    <w:p w14:paraId="346EA988" w14:textId="77777777" w:rsidR="003E11A9" w:rsidRDefault="00754119" w:rsidP="006839C7">
      <w:pPr>
        <w:spacing w:line="240" w:lineRule="auto"/>
        <w:ind w:left="0"/>
        <w:jc w:val="center"/>
        <w:rPr>
          <w:rFonts w:ascii="Arial" w:hAnsi="Arial" w:cs="Arial"/>
        </w:rPr>
      </w:pPr>
      <w:r>
        <w:rPr>
          <w:noProof/>
        </w:rPr>
        <w:drawing>
          <wp:inline distT="0" distB="0" distL="0" distR="0" wp14:anchorId="2EEEE69C" wp14:editId="1E11A8D2">
            <wp:extent cx="665018" cy="665018"/>
            <wp:effectExtent l="0" t="0" r="1905" b="1905"/>
            <wp:docPr id="10" name="Picture 10" descr="clip art black and white | Black and white clip art illustration of holiday  (or Christmas) bel… | Holiday clipart, Christmas tree outline, Christmas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black and white | Black and white clip art illustration of holiday  (or Christmas) bel… | Holiday clipart, Christmas tree outline, Christmas  images clip 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696065" cy="696065"/>
                    </a:xfrm>
                    <a:prstGeom prst="rect">
                      <a:avLst/>
                    </a:prstGeom>
                    <a:noFill/>
                    <a:ln>
                      <a:noFill/>
                    </a:ln>
                  </pic:spPr>
                </pic:pic>
              </a:graphicData>
            </a:graphic>
          </wp:inline>
        </w:drawing>
      </w:r>
    </w:p>
    <w:p w14:paraId="146AA75E" w14:textId="77777777" w:rsidR="00A94D59" w:rsidRDefault="00A94D59" w:rsidP="006839C7">
      <w:pPr>
        <w:spacing w:line="240" w:lineRule="auto"/>
        <w:ind w:left="0"/>
        <w:jc w:val="center"/>
        <w:rPr>
          <w:rFonts w:ascii="Arial" w:hAnsi="Arial" w:cs="Arial"/>
        </w:rPr>
      </w:pPr>
    </w:p>
    <w:p w14:paraId="5AA37645" w14:textId="77777777" w:rsidR="00D4283C" w:rsidRPr="00D4283C" w:rsidRDefault="00D4283C" w:rsidP="006839C7">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rPr>
          <w:rFonts w:ascii="Arial" w:hAnsi="Arial" w:cs="Arial"/>
        </w:rPr>
      </w:pPr>
      <w:r w:rsidRPr="00D4283C">
        <w:rPr>
          <w:rFonts w:ascii="Arial" w:hAnsi="Arial" w:cs="Arial"/>
          <w:b/>
          <w:i/>
          <w:sz w:val="24"/>
          <w:szCs w:val="24"/>
        </w:rPr>
        <w:t xml:space="preserve">THIS IS YOUR </w:t>
      </w:r>
      <w:r w:rsidR="00A92464">
        <w:rPr>
          <w:rFonts w:ascii="Arial" w:hAnsi="Arial" w:cs="Arial"/>
          <w:b/>
          <w:i/>
          <w:sz w:val="24"/>
          <w:szCs w:val="24"/>
        </w:rPr>
        <w:t>December</w:t>
      </w:r>
      <w:r w:rsidRPr="00D4283C">
        <w:rPr>
          <w:rFonts w:ascii="Arial" w:hAnsi="Arial" w:cs="Arial"/>
          <w:b/>
          <w:i/>
          <w:sz w:val="24"/>
          <w:szCs w:val="24"/>
        </w:rPr>
        <w:t xml:space="preserve">, 2020 </w:t>
      </w:r>
      <w:r w:rsidRPr="00A92464">
        <w:rPr>
          <w:rFonts w:ascii="Arial" w:hAnsi="Arial" w:cs="Arial"/>
          <w:b/>
          <w:i/>
          <w:sz w:val="24"/>
          <w:szCs w:val="24"/>
          <w:u w:val="single"/>
        </w:rPr>
        <w:t>QUARTERLY</w:t>
      </w:r>
      <w:r w:rsidRPr="00D4283C">
        <w:rPr>
          <w:rFonts w:ascii="Arial" w:hAnsi="Arial" w:cs="Arial"/>
          <w:b/>
          <w:i/>
          <w:sz w:val="24"/>
          <w:szCs w:val="24"/>
        </w:rPr>
        <w:t xml:space="preserve"> COA NEWSLETTER</w:t>
      </w:r>
      <w:r w:rsidRPr="00D4283C">
        <w:rPr>
          <w:rFonts w:ascii="Arial" w:hAnsi="Arial" w:cs="Arial"/>
          <w:i/>
          <w:sz w:val="24"/>
          <w:szCs w:val="24"/>
        </w:rPr>
        <w:t xml:space="preserve">.  Watch for COA Event Posters announcing Sr. Lunch menus, etc. at Hinsdale Library, Town Hall, Ozzie’s &amp; Hinsdale Trading Post.  </w:t>
      </w:r>
      <w:r w:rsidR="00845693" w:rsidRPr="009E11AF">
        <w:rPr>
          <w:rFonts w:ascii="Segoe UI Symbol" w:hAnsi="Segoe UI Symbol" w:cs="Segoe UI Symbol"/>
        </w:rPr>
        <w:t>☺</w:t>
      </w:r>
      <w:r w:rsidRPr="00D4283C">
        <w:rPr>
          <w:rFonts w:ascii="Arial" w:hAnsi="Arial" w:cs="Arial"/>
          <w:i/>
          <w:sz w:val="24"/>
          <w:szCs w:val="24"/>
        </w:rPr>
        <w:t xml:space="preserve">Also, check the Hinsdale Town Website at </w:t>
      </w:r>
      <w:hyperlink r:id="rId20" w:history="1">
        <w:r w:rsidRPr="00D4283C">
          <w:rPr>
            <w:rStyle w:val="Hyperlink"/>
            <w:rFonts w:ascii="Arial" w:hAnsi="Arial" w:cs="Arial"/>
            <w:b/>
            <w:sz w:val="24"/>
            <w:szCs w:val="24"/>
            <w:lang w:val="en"/>
          </w:rPr>
          <w:t>https://www.hinsdalemass.com</w:t>
        </w:r>
      </w:hyperlink>
      <w:r w:rsidRPr="00D4283C">
        <w:rPr>
          <w:rFonts w:ascii="Arial" w:hAnsi="Arial" w:cs="Arial"/>
          <w:i/>
          <w:color w:val="2E74B5"/>
        </w:rPr>
        <w:t xml:space="preserve"> </w:t>
      </w:r>
      <w:r w:rsidRPr="00D4283C">
        <w:rPr>
          <w:rFonts w:ascii="Arial" w:hAnsi="Arial" w:cs="Arial"/>
          <w:i/>
          <w:sz w:val="24"/>
          <w:szCs w:val="24"/>
        </w:rPr>
        <w:t>for news on upcoming COA events.</w:t>
      </w:r>
    </w:p>
    <w:p w14:paraId="4BFD2CF4" w14:textId="77777777" w:rsidR="00D4283C" w:rsidRPr="00D4283C" w:rsidRDefault="00D4283C" w:rsidP="006839C7">
      <w:pPr>
        <w:spacing w:after="0" w:line="240" w:lineRule="auto"/>
        <w:ind w:left="0"/>
        <w:rPr>
          <w:rFonts w:ascii="Arial" w:hAnsi="Arial" w:cs="Arial"/>
          <w:b/>
        </w:rPr>
      </w:pPr>
    </w:p>
    <w:p w14:paraId="4AB25818" w14:textId="77777777" w:rsidR="00D4283C" w:rsidRPr="00D4283C" w:rsidRDefault="00D4283C" w:rsidP="006839C7">
      <w:pPr>
        <w:spacing w:after="0" w:line="240" w:lineRule="auto"/>
        <w:ind w:left="0"/>
        <w:rPr>
          <w:rFonts w:ascii="Arial" w:hAnsi="Arial" w:cs="Arial"/>
          <w:b/>
        </w:rPr>
      </w:pPr>
      <w:r w:rsidRPr="00D4283C">
        <w:rPr>
          <w:rFonts w:ascii="Arial" w:hAnsi="Arial" w:cs="Arial"/>
          <w:b/>
        </w:rPr>
        <w:t>Hinsdale/Peru Council on Aging</w:t>
      </w:r>
    </w:p>
    <w:p w14:paraId="36EA6730" w14:textId="77777777" w:rsidR="00D4283C" w:rsidRPr="00D4283C" w:rsidRDefault="00D4283C" w:rsidP="006839C7">
      <w:pPr>
        <w:spacing w:before="0" w:after="0" w:line="240" w:lineRule="auto"/>
        <w:ind w:left="0"/>
        <w:rPr>
          <w:rFonts w:ascii="Arial" w:hAnsi="Arial" w:cs="Arial"/>
          <w:b/>
        </w:rPr>
      </w:pPr>
      <w:r w:rsidRPr="00D4283C">
        <w:rPr>
          <w:rFonts w:ascii="Arial" w:hAnsi="Arial" w:cs="Arial"/>
          <w:b/>
        </w:rPr>
        <w:t>39 South Street</w:t>
      </w:r>
    </w:p>
    <w:p w14:paraId="59856771" w14:textId="77777777" w:rsidR="00D4283C" w:rsidRPr="00D4283C" w:rsidRDefault="00D4283C" w:rsidP="006839C7">
      <w:pPr>
        <w:spacing w:before="0" w:after="0" w:line="240" w:lineRule="auto"/>
        <w:ind w:left="0"/>
        <w:rPr>
          <w:rFonts w:ascii="Arial" w:hAnsi="Arial" w:cs="Arial"/>
          <w:b/>
        </w:rPr>
      </w:pPr>
      <w:r w:rsidRPr="00D4283C">
        <w:rPr>
          <w:rFonts w:ascii="Arial" w:hAnsi="Arial" w:cs="Arial"/>
          <w:b/>
        </w:rPr>
        <w:t>Hinsdale, MA  01235</w:t>
      </w:r>
    </w:p>
    <w:p w14:paraId="6DDE2D12" w14:textId="77777777" w:rsidR="00D4283C" w:rsidRPr="00D4283C" w:rsidRDefault="00D4283C" w:rsidP="006839C7">
      <w:pPr>
        <w:spacing w:before="0" w:after="0" w:line="240" w:lineRule="auto"/>
        <w:ind w:left="0"/>
        <w:rPr>
          <w:rFonts w:ascii="Arial" w:hAnsi="Arial" w:cs="Arial"/>
          <w:b/>
        </w:rPr>
      </w:pPr>
    </w:p>
    <w:p w14:paraId="7F73EF44" w14:textId="77777777" w:rsidR="00D4283C" w:rsidRPr="00D4283C" w:rsidRDefault="00D4283C" w:rsidP="006839C7">
      <w:pPr>
        <w:spacing w:before="0" w:after="0" w:line="240" w:lineRule="auto"/>
        <w:ind w:left="0"/>
        <w:rPr>
          <w:rFonts w:ascii="Arial" w:hAnsi="Arial" w:cs="Arial"/>
          <w:b/>
        </w:rPr>
      </w:pPr>
    </w:p>
    <w:p w14:paraId="1DAEFAEB" w14:textId="77777777" w:rsidR="00D4283C" w:rsidRPr="00D4283C" w:rsidRDefault="00D4283C" w:rsidP="006839C7">
      <w:pPr>
        <w:spacing w:line="240" w:lineRule="auto"/>
        <w:ind w:left="0"/>
        <w:rPr>
          <w:rFonts w:ascii="Arial" w:hAnsi="Arial" w:cs="Arial"/>
          <w:b/>
          <w:color w:val="595959" w:themeColor="text1" w:themeTint="A6"/>
        </w:rPr>
      </w:pPr>
      <w:r w:rsidRPr="00D4283C">
        <w:rPr>
          <w:rFonts w:ascii="Arial" w:hAnsi="Arial" w:cs="Arial"/>
          <w:b/>
          <w:noProof/>
          <w:shd w:val="clear" w:color="auto" w:fill="F2F2F2"/>
        </w:rPr>
        <w:drawing>
          <wp:inline distT="0" distB="0" distL="0" distR="0" wp14:anchorId="268631F8" wp14:editId="0537BAFC">
            <wp:extent cx="937229" cy="87122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_!cid_image003_jpg@01D55CD9.jpg"/>
                    <pic:cNvPicPr/>
                  </pic:nvPicPr>
                  <pic:blipFill>
                    <a:blip r:embed="rId21">
                      <a:extLst>
                        <a:ext uri="{BEBA8EAE-BF5A-486C-A8C5-ECC9F3942E4B}">
                          <a14:imgProps xmlns:a14="http://schemas.microsoft.com/office/drawing/2010/main">
                            <a14:imgLayer r:embed="rId22">
                              <a14:imgEffect>
                                <a14:artisticPencilGrayscale pencilSize="21"/>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46236" cy="879599"/>
                    </a:xfrm>
                    <a:prstGeom prst="rect">
                      <a:avLst/>
                    </a:prstGeom>
                    <a:blipFill>
                      <a:blip r:embed="rId23"/>
                      <a:tile tx="0" ty="0" sx="100000" sy="100000" flip="none" algn="tl"/>
                    </a:blipFill>
                  </pic:spPr>
                </pic:pic>
              </a:graphicData>
            </a:graphic>
          </wp:inline>
        </w:drawing>
      </w:r>
    </w:p>
    <w:p w14:paraId="5CDCBC8C" w14:textId="77777777" w:rsidR="00D4283C" w:rsidRPr="00D4283C" w:rsidRDefault="00D4283C" w:rsidP="006839C7">
      <w:pPr>
        <w:spacing w:line="240" w:lineRule="auto"/>
        <w:ind w:left="0"/>
        <w:rPr>
          <w:rFonts w:ascii="Arial" w:hAnsi="Arial" w:cs="Arial"/>
          <w:b/>
          <w:color w:val="0D0D0D" w:themeColor="text1" w:themeTint="F2"/>
          <w14:textOutline w14:w="19050" w14:cap="rnd" w14:cmpd="sng" w14:algn="ctr">
            <w14:solidFill>
              <w14:schemeClr w14:val="tx1"/>
            </w14:solidFill>
            <w14:prstDash w14:val="solid"/>
            <w14:bevel/>
          </w14:textOutline>
        </w:rPr>
      </w:pPr>
      <w:r w:rsidRPr="00D4283C">
        <w:rPr>
          <w:rFonts w:ascii="Arial" w:hAnsi="Arial" w:cs="Arial"/>
          <w:b/>
          <w:noProof/>
          <w:shd w:val="clear" w:color="auto" w:fill="F2F2F2"/>
        </w:rPr>
        <w:drawing>
          <wp:inline distT="0" distB="0" distL="0" distR="0" wp14:anchorId="460CF863" wp14:editId="7AA1D98F">
            <wp:extent cx="890925" cy="890056"/>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jpg"/>
                    <pic:cNvPicPr/>
                  </pic:nvPicPr>
                  <pic:blipFill>
                    <a:blip r:embed="rId24" cstate="print">
                      <a:grayscl/>
                      <a:extLst>
                        <a:ext uri="{BEBA8EAE-BF5A-486C-A8C5-ECC9F3942E4B}">
                          <a14:imgProps xmlns:a14="http://schemas.microsoft.com/office/drawing/2010/main">
                            <a14:imgLayer r:embed="rId25">
                              <a14:imgEffect>
                                <a14:sharpenSoften amount="40000"/>
                              </a14:imgEffect>
                              <a14:imgEffect>
                                <a14:colorTemperature colorTemp="11200"/>
                              </a14:imgEffect>
                              <a14:imgEffect>
                                <a14:saturation sat="395000"/>
                              </a14:imgEffect>
                            </a14:imgLayer>
                          </a14:imgProps>
                        </a:ext>
                        <a:ext uri="{28A0092B-C50C-407E-A947-70E740481C1C}">
                          <a14:useLocalDpi xmlns:a14="http://schemas.microsoft.com/office/drawing/2010/main" val="0"/>
                        </a:ext>
                      </a:extLst>
                    </a:blip>
                    <a:stretch>
                      <a:fillRect/>
                    </a:stretch>
                  </pic:blipFill>
                  <pic:spPr>
                    <a:xfrm>
                      <a:off x="0" y="0"/>
                      <a:ext cx="926867" cy="925963"/>
                    </a:xfrm>
                    <a:prstGeom prst="rect">
                      <a:avLst/>
                    </a:prstGeom>
                    <a:ln w="19050">
                      <a:noFill/>
                    </a:ln>
                  </pic:spPr>
                </pic:pic>
              </a:graphicData>
            </a:graphic>
          </wp:inline>
        </w:drawing>
      </w:r>
    </w:p>
    <w:p w14:paraId="1B3A2306" w14:textId="77777777" w:rsidR="00D4283C" w:rsidRPr="00D4283C" w:rsidRDefault="00D4283C" w:rsidP="006839C7">
      <w:pPr>
        <w:ind w:left="0"/>
        <w:rPr>
          <w:rFonts w:ascii="Arial" w:hAnsi="Arial" w:cs="Arial"/>
          <w:sz w:val="24"/>
          <w:szCs w:val="24"/>
        </w:rPr>
      </w:pPr>
    </w:p>
    <w:p w14:paraId="205E60B1" w14:textId="77777777" w:rsidR="00D4283C" w:rsidRPr="00D4283C" w:rsidRDefault="00D4283C" w:rsidP="006839C7">
      <w:pPr>
        <w:ind w:left="0"/>
        <w:rPr>
          <w:rFonts w:ascii="Arial" w:hAnsi="Arial" w:cs="Arial"/>
          <w:sz w:val="24"/>
          <w:szCs w:val="24"/>
        </w:rPr>
      </w:pPr>
    </w:p>
    <w:p w14:paraId="5FB03307" w14:textId="77777777" w:rsidR="003E11A9" w:rsidRPr="00B33A86" w:rsidRDefault="00BA09A5" w:rsidP="006839C7">
      <w:pPr>
        <w:pStyle w:val="NormalWeb"/>
        <w:shd w:val="clear" w:color="auto" w:fill="FFFFFF"/>
        <w:spacing w:before="0" w:beforeAutospacing="0" w:after="220" w:afterAutospacing="0"/>
        <w:jc w:val="center"/>
        <w:rPr>
          <w:rFonts w:ascii="Arial" w:hAnsi="Arial" w:cs="Arial"/>
          <w:b/>
          <w:color w:val="222222"/>
          <w:sz w:val="26"/>
          <w:szCs w:val="26"/>
        </w:rPr>
      </w:pPr>
      <w:r>
        <w:rPr>
          <w:noProof/>
        </w:rPr>
        <w:drawing>
          <wp:anchor distT="0" distB="0" distL="114300" distR="114300" simplePos="0" relativeHeight="251668480" behindDoc="1" locked="0" layoutInCell="1" allowOverlap="1" wp14:anchorId="2E243CDC" wp14:editId="3F3F8BC7">
            <wp:simplePos x="0" y="0"/>
            <wp:positionH relativeFrom="column">
              <wp:posOffset>0</wp:posOffset>
            </wp:positionH>
            <wp:positionV relativeFrom="paragraph">
              <wp:posOffset>330200</wp:posOffset>
            </wp:positionV>
            <wp:extent cx="936625" cy="727710"/>
            <wp:effectExtent l="0" t="0" r="0" b="0"/>
            <wp:wrapTight wrapText="bothSides">
              <wp:wrapPolygon edited="0">
                <wp:start x="0" y="0"/>
                <wp:lineTo x="0" y="20921"/>
                <wp:lineTo x="21087" y="20921"/>
                <wp:lineTo x="21087" y="0"/>
                <wp:lineTo x="0" y="0"/>
              </wp:wrapPolygon>
            </wp:wrapTight>
            <wp:docPr id="22" name="Picture 22" descr="Black White Cargo Oil Truck Side Stock Vector (Royalty Free) 44729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White Cargo Oil Truck Side Stock Vector (Royalty Free) 44729114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6625"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1A9" w:rsidRPr="00B33A86">
        <w:rPr>
          <w:rFonts w:ascii="Arial" w:hAnsi="Arial" w:cs="Arial"/>
          <w:b/>
          <w:color w:val="222222"/>
          <w:sz w:val="26"/>
          <w:szCs w:val="26"/>
        </w:rPr>
        <w:t>Fuel Assistance Program</w:t>
      </w:r>
    </w:p>
    <w:p w14:paraId="05A26D63" w14:textId="77777777" w:rsidR="003E11A9" w:rsidRPr="00B33A86" w:rsidRDefault="003E11A9" w:rsidP="006839C7">
      <w:pPr>
        <w:pStyle w:val="NormalWeb"/>
        <w:shd w:val="clear" w:color="auto" w:fill="FFFFFF"/>
        <w:spacing w:before="0" w:beforeAutospacing="0" w:after="220" w:afterAutospacing="0"/>
        <w:rPr>
          <w:rFonts w:ascii="Arial" w:hAnsi="Arial" w:cs="Arial"/>
          <w:color w:val="222222"/>
        </w:rPr>
      </w:pPr>
      <w:r w:rsidRPr="00B33A86">
        <w:rPr>
          <w:rFonts w:ascii="Arial" w:hAnsi="Arial" w:cs="Arial"/>
          <w:color w:val="222222"/>
        </w:rPr>
        <w:t>Fuel Assistance is a federally funded program to help low-income households with their heating bills.  The program begins November 1</w:t>
      </w:r>
      <w:r w:rsidRPr="00B33A86">
        <w:rPr>
          <w:rFonts w:ascii="Arial" w:hAnsi="Arial" w:cs="Arial"/>
          <w:color w:val="222222"/>
          <w:vertAlign w:val="superscript"/>
        </w:rPr>
        <w:t>st</w:t>
      </w:r>
      <w:r w:rsidRPr="00B33A86">
        <w:rPr>
          <w:rFonts w:ascii="Arial" w:hAnsi="Arial" w:cs="Arial"/>
          <w:color w:val="222222"/>
        </w:rPr>
        <w:t xml:space="preserve"> and ends April 30</w:t>
      </w:r>
      <w:r w:rsidRPr="00B33A86">
        <w:rPr>
          <w:rFonts w:ascii="Arial" w:hAnsi="Arial" w:cs="Arial"/>
          <w:color w:val="222222"/>
          <w:vertAlign w:val="superscript"/>
        </w:rPr>
        <w:t>th</w:t>
      </w:r>
      <w:r w:rsidRPr="00B33A86">
        <w:rPr>
          <w:rFonts w:ascii="Arial" w:hAnsi="Arial" w:cs="Arial"/>
          <w:color w:val="222222"/>
        </w:rPr>
        <w:t xml:space="preserve"> each year.  All heating types may be eligible for assistance:  oil, propane, kerosene, coal, cordwood, wood pellets, natural gas, electric and even some households that have heat included in their rent.  Payments for actual usage or fuel delivery are made directly to the heating vendor except when the cost of heating is included in the rent.</w:t>
      </w:r>
    </w:p>
    <w:p w14:paraId="434B1A46" w14:textId="77777777" w:rsidR="003E11A9" w:rsidRDefault="003E11A9" w:rsidP="006839C7">
      <w:pPr>
        <w:pStyle w:val="NormalWeb"/>
        <w:shd w:val="clear" w:color="auto" w:fill="FFFFFF"/>
        <w:spacing w:before="0" w:beforeAutospacing="0" w:after="220" w:afterAutospacing="0"/>
        <w:rPr>
          <w:rFonts w:ascii="Arial" w:hAnsi="Arial" w:cs="Arial"/>
          <w:color w:val="222222"/>
          <w:sz w:val="22"/>
          <w:szCs w:val="22"/>
        </w:rPr>
      </w:pPr>
      <w:r w:rsidRPr="00B33A86">
        <w:rPr>
          <w:rFonts w:ascii="Arial" w:hAnsi="Arial" w:cs="Arial"/>
          <w:color w:val="222222"/>
        </w:rPr>
        <w:t xml:space="preserve">If you are eligible for fuel assistance, you may be eligible for a discount on your utilities.  The gas and electric companies offer a discount.  Fuel assistance will automatically notify all utility companies.  A discount is offered by Verizon.  This discount is called Lifeline.  You need to contact them to </w:t>
      </w:r>
      <w:r w:rsidR="00845693" w:rsidRPr="009E11AF">
        <w:rPr>
          <w:rFonts w:ascii="Segoe UI Symbol" w:hAnsi="Segoe UI Symbol" w:cs="Segoe UI Symbol"/>
        </w:rPr>
        <w:t>☺</w:t>
      </w:r>
      <w:r w:rsidR="00845693">
        <w:rPr>
          <w:rFonts w:ascii="Segoe UI Symbol" w:hAnsi="Segoe UI Symbol" w:cs="Segoe UI Symbol"/>
        </w:rPr>
        <w:t xml:space="preserve"> </w:t>
      </w:r>
      <w:r w:rsidRPr="00B33A86">
        <w:rPr>
          <w:rFonts w:ascii="Arial" w:hAnsi="Arial" w:cs="Arial"/>
          <w:color w:val="222222"/>
        </w:rPr>
        <w:t xml:space="preserve">determine your eligibility.  Fuel Assistance Application Forms can be found on the BCAC website </w:t>
      </w:r>
      <w:hyperlink r:id="rId27" w:history="1">
        <w:r w:rsidRPr="00B33A86">
          <w:rPr>
            <w:rStyle w:val="Hyperlink"/>
            <w:rFonts w:ascii="Arial" w:hAnsi="Arial" w:cs="Arial"/>
          </w:rPr>
          <w:t>www.bcacinc.org/fuel-assistance</w:t>
        </w:r>
      </w:hyperlink>
      <w:r>
        <w:rPr>
          <w:rFonts w:ascii="Arial" w:hAnsi="Arial" w:cs="Arial"/>
          <w:color w:val="222222"/>
          <w:sz w:val="22"/>
          <w:szCs w:val="22"/>
        </w:rPr>
        <w:t xml:space="preserve"> </w:t>
      </w:r>
    </w:p>
    <w:p w14:paraId="333BC8D2" w14:textId="77777777" w:rsidR="00B33A86" w:rsidRDefault="00B33A86" w:rsidP="006839C7">
      <w:pPr>
        <w:pStyle w:val="NormalWeb"/>
        <w:shd w:val="clear" w:color="auto" w:fill="FFFFFF"/>
        <w:spacing w:before="0" w:beforeAutospacing="0" w:after="220" w:afterAutospacing="0"/>
        <w:jc w:val="center"/>
        <w:rPr>
          <w:rFonts w:ascii="Arial" w:hAnsi="Arial" w:cs="Arial"/>
          <w:color w:val="222222"/>
          <w:sz w:val="22"/>
          <w:szCs w:val="22"/>
        </w:rPr>
      </w:pPr>
      <w:r>
        <w:rPr>
          <w:rFonts w:ascii="Arial" w:hAnsi="Arial" w:cs="Arial"/>
          <w:color w:val="222222"/>
          <w:sz w:val="22"/>
          <w:szCs w:val="22"/>
        </w:rPr>
        <w:t>****************</w:t>
      </w:r>
    </w:p>
    <w:p w14:paraId="1793EE84" w14:textId="77777777" w:rsidR="00D4283C" w:rsidRPr="00BA09A5" w:rsidRDefault="00B33A86" w:rsidP="006839C7">
      <w:pPr>
        <w:spacing w:line="240" w:lineRule="auto"/>
        <w:ind w:left="0"/>
        <w:rPr>
          <w:rFonts w:ascii="Arial" w:hAnsi="Arial" w:cs="Arial"/>
          <w:b/>
          <w:sz w:val="24"/>
          <w:szCs w:val="24"/>
        </w:rPr>
      </w:pPr>
      <w:r w:rsidRPr="00CB5159">
        <w:rPr>
          <w:rFonts w:ascii="Arial" w:hAnsi="Arial" w:cs="Arial"/>
          <w:b/>
          <w:sz w:val="24"/>
          <w:szCs w:val="24"/>
        </w:rPr>
        <w:t>The Mayo Clinic Newsletter is free</w:t>
      </w:r>
      <w:r w:rsidRPr="00B33A86">
        <w:rPr>
          <w:rFonts w:ascii="Arial" w:hAnsi="Arial" w:cs="Arial"/>
          <w:sz w:val="24"/>
          <w:szCs w:val="24"/>
        </w:rPr>
        <w:t>.  “Stay up-to-date with the latest health info from experts at May</w:t>
      </w:r>
      <w:r w:rsidR="00750E49">
        <w:rPr>
          <w:rFonts w:ascii="Arial" w:hAnsi="Arial" w:cs="Arial"/>
          <w:sz w:val="24"/>
          <w:szCs w:val="24"/>
        </w:rPr>
        <w:t>o</w:t>
      </w:r>
      <w:r w:rsidRPr="00B33A86">
        <w:rPr>
          <w:rFonts w:ascii="Arial" w:hAnsi="Arial" w:cs="Arial"/>
          <w:sz w:val="24"/>
          <w:szCs w:val="24"/>
        </w:rPr>
        <w:t xml:space="preserve"> Clinic with the free general interest newsletter</w:t>
      </w:r>
      <w:r w:rsidR="00A92464">
        <w:rPr>
          <w:rFonts w:ascii="Arial" w:hAnsi="Arial" w:cs="Arial"/>
          <w:b/>
          <w:i/>
          <w:sz w:val="24"/>
          <w:szCs w:val="24"/>
        </w:rPr>
        <w:t xml:space="preserve"> HOUSECALL</w:t>
      </w:r>
      <w:r w:rsidRPr="00B33A86">
        <w:rPr>
          <w:rFonts w:ascii="Arial" w:hAnsi="Arial" w:cs="Arial"/>
          <w:sz w:val="24"/>
          <w:szCs w:val="24"/>
        </w:rPr>
        <w:t xml:space="preserve">”.  </w:t>
      </w:r>
      <w:r w:rsidR="00750E49">
        <w:rPr>
          <w:rFonts w:ascii="Arial" w:hAnsi="Arial" w:cs="Arial"/>
          <w:sz w:val="24"/>
          <w:szCs w:val="24"/>
        </w:rPr>
        <w:t xml:space="preserve">  </w:t>
      </w:r>
      <w:r w:rsidR="00A92464">
        <w:rPr>
          <w:rFonts w:ascii="Arial" w:hAnsi="Arial" w:cs="Arial"/>
          <w:sz w:val="24"/>
          <w:szCs w:val="24"/>
        </w:rPr>
        <w:t>To sign up g</w:t>
      </w:r>
      <w:r w:rsidRPr="00B33A86">
        <w:rPr>
          <w:rFonts w:ascii="Arial" w:hAnsi="Arial" w:cs="Arial"/>
          <w:sz w:val="24"/>
          <w:szCs w:val="24"/>
        </w:rPr>
        <w:t xml:space="preserve">o to </w:t>
      </w:r>
      <w:hyperlink r:id="rId28" w:history="1">
        <w:r w:rsidRPr="00B33A86">
          <w:rPr>
            <w:rStyle w:val="Hyperlink"/>
            <w:rFonts w:ascii="Arial" w:hAnsi="Arial" w:cs="Arial"/>
            <w:sz w:val="24"/>
            <w:szCs w:val="24"/>
          </w:rPr>
          <w:t>www.newslettersignup.mayclinic.com</w:t>
        </w:r>
      </w:hyperlink>
      <w:r w:rsidR="008845B3">
        <w:rPr>
          <w:rFonts w:ascii="Arial" w:hAnsi="Arial" w:cs="Arial"/>
          <w:b/>
          <w:sz w:val="24"/>
          <w:szCs w:val="24"/>
        </w:rPr>
        <w:t xml:space="preserve"> </w:t>
      </w:r>
      <w:r w:rsidR="00845693" w:rsidRPr="009E11AF">
        <w:rPr>
          <w:rFonts w:ascii="Segoe UI Symbol" w:hAnsi="Segoe UI Symbol" w:cs="Segoe UI Symbol"/>
        </w:rPr>
        <w:t>☺</w:t>
      </w:r>
    </w:p>
    <w:sectPr w:rsidR="00D4283C" w:rsidRPr="00BA09A5" w:rsidSect="004F3926">
      <w:pgSz w:w="12240" w:h="15840" w:code="1"/>
      <w:pgMar w:top="720" w:right="720" w:bottom="720" w:left="72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AAE"/>
    <w:multiLevelType w:val="hybridMultilevel"/>
    <w:tmpl w:val="D09449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E4064D1"/>
    <w:multiLevelType w:val="hybridMultilevel"/>
    <w:tmpl w:val="7F569280"/>
    <w:lvl w:ilvl="0" w:tplc="411C4632">
      <w:start w:val="39"/>
      <w:numFmt w:val="bullet"/>
      <w:lvlText w:val=""/>
      <w:lvlJc w:val="left"/>
      <w:pPr>
        <w:ind w:left="504" w:hanging="360"/>
      </w:pPr>
      <w:rPr>
        <w:rFonts w:ascii="Symbol" w:eastAsiaTheme="minorHAnsi" w:hAnsi="Symbo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3C"/>
    <w:rsid w:val="00017FED"/>
    <w:rsid w:val="000A60A4"/>
    <w:rsid w:val="000E2C72"/>
    <w:rsid w:val="00124DD9"/>
    <w:rsid w:val="00302A32"/>
    <w:rsid w:val="003E11A9"/>
    <w:rsid w:val="003E2554"/>
    <w:rsid w:val="004572BD"/>
    <w:rsid w:val="00475E6D"/>
    <w:rsid w:val="004F3926"/>
    <w:rsid w:val="00501C0F"/>
    <w:rsid w:val="005529E4"/>
    <w:rsid w:val="005727E8"/>
    <w:rsid w:val="005A76E4"/>
    <w:rsid w:val="005E7F18"/>
    <w:rsid w:val="0066600F"/>
    <w:rsid w:val="006839C7"/>
    <w:rsid w:val="006A4FA5"/>
    <w:rsid w:val="006B6B45"/>
    <w:rsid w:val="007364D2"/>
    <w:rsid w:val="00750E49"/>
    <w:rsid w:val="00754119"/>
    <w:rsid w:val="00823D2E"/>
    <w:rsid w:val="00845693"/>
    <w:rsid w:val="008845B3"/>
    <w:rsid w:val="008F1F7A"/>
    <w:rsid w:val="009040B5"/>
    <w:rsid w:val="00937551"/>
    <w:rsid w:val="009737F7"/>
    <w:rsid w:val="009B2935"/>
    <w:rsid w:val="00A92464"/>
    <w:rsid w:val="00A93ACD"/>
    <w:rsid w:val="00A94D59"/>
    <w:rsid w:val="00B242F6"/>
    <w:rsid w:val="00B33A86"/>
    <w:rsid w:val="00B672C2"/>
    <w:rsid w:val="00B97DA4"/>
    <w:rsid w:val="00BA09A5"/>
    <w:rsid w:val="00BF6389"/>
    <w:rsid w:val="00CB5159"/>
    <w:rsid w:val="00CC6FC3"/>
    <w:rsid w:val="00D16641"/>
    <w:rsid w:val="00D4283C"/>
    <w:rsid w:val="00E25536"/>
    <w:rsid w:val="00E41D26"/>
    <w:rsid w:val="00E443D1"/>
    <w:rsid w:val="00F85175"/>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BB9C"/>
  <w15:chartTrackingRefBased/>
  <w15:docId w15:val="{39A366E2-E86E-4306-BCF1-C3FB6084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4283C"/>
    <w:pPr>
      <w:spacing w:before="200" w:after="200" w:line="276" w:lineRule="auto"/>
      <w:ind w:left="144" w:right="144"/>
    </w:pPr>
    <w:rPr>
      <w:color w:val="262626" w:themeColor="text1" w:themeTint="D9"/>
    </w:rPr>
  </w:style>
  <w:style w:type="paragraph" w:styleId="Heading1">
    <w:name w:val="heading 1"/>
    <w:basedOn w:val="Normal"/>
    <w:next w:val="Normal"/>
    <w:link w:val="Heading1Char"/>
    <w:unhideWhenUsed/>
    <w:qFormat/>
    <w:rsid w:val="00D4283C"/>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link w:val="Heading2Char"/>
    <w:unhideWhenUsed/>
    <w:qFormat/>
    <w:rsid w:val="00D4283C"/>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83C"/>
    <w:rPr>
      <w:rFonts w:asciiTheme="majorHAnsi" w:eastAsiaTheme="majorEastAsia" w:hAnsiTheme="majorHAnsi" w:cstheme="majorBidi"/>
      <w:b/>
      <w:bCs/>
      <w:color w:val="4472C4" w:themeColor="accent5"/>
      <w:sz w:val="28"/>
      <w:szCs w:val="28"/>
    </w:rPr>
  </w:style>
  <w:style w:type="character" w:customStyle="1" w:styleId="Heading2Char">
    <w:name w:val="Heading 2 Char"/>
    <w:basedOn w:val="DefaultParagraphFont"/>
    <w:link w:val="Heading2"/>
    <w:rsid w:val="00D4283C"/>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D4283C"/>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D4283C"/>
    <w:pPr>
      <w:spacing w:before="0" w:after="240" w:line="336" w:lineRule="auto"/>
      <w:contextualSpacing/>
    </w:pPr>
  </w:style>
  <w:style w:type="paragraph" w:customStyle="1" w:styleId="TableSpace">
    <w:name w:val="Table Space"/>
    <w:basedOn w:val="Normal"/>
    <w:next w:val="Normal"/>
    <w:uiPriority w:val="2"/>
    <w:qFormat/>
    <w:rsid w:val="00D4283C"/>
    <w:pPr>
      <w:spacing w:before="0" w:after="0" w:line="80" w:lineRule="exact"/>
    </w:pPr>
  </w:style>
  <w:style w:type="paragraph" w:customStyle="1" w:styleId="Photo">
    <w:name w:val="Photo"/>
    <w:basedOn w:val="Normal"/>
    <w:uiPriority w:val="2"/>
    <w:qFormat/>
    <w:rsid w:val="00D4283C"/>
    <w:pPr>
      <w:spacing w:before="0" w:after="360" w:line="240" w:lineRule="auto"/>
      <w:ind w:left="0" w:right="0"/>
      <w:jc w:val="center"/>
    </w:pPr>
  </w:style>
  <w:style w:type="paragraph" w:styleId="Title">
    <w:name w:val="Title"/>
    <w:basedOn w:val="Normal"/>
    <w:link w:val="TitleChar"/>
    <w:uiPriority w:val="1"/>
    <w:qFormat/>
    <w:rsid w:val="00D4283C"/>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D4283C"/>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D4283C"/>
    <w:pPr>
      <w:ind w:left="144" w:right="144"/>
    </w:pPr>
    <w:rPr>
      <w:color w:val="0D0D0D" w:themeColor="text1" w:themeTint="F2"/>
    </w:rPr>
  </w:style>
  <w:style w:type="table" w:customStyle="1" w:styleId="NewsletterTable">
    <w:name w:val="Newsletter Table"/>
    <w:basedOn w:val="TableNormal"/>
    <w:uiPriority w:val="99"/>
    <w:rsid w:val="00D4283C"/>
    <w:pPr>
      <w:spacing w:before="200"/>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D4283C"/>
    <w:rPr>
      <w:color w:val="0563C1" w:themeColor="hyperlink"/>
      <w:u w:val="single"/>
    </w:rPr>
  </w:style>
  <w:style w:type="paragraph" w:styleId="BalloonText">
    <w:name w:val="Balloon Text"/>
    <w:basedOn w:val="Normal"/>
    <w:link w:val="BalloonTextChar"/>
    <w:uiPriority w:val="99"/>
    <w:semiHidden/>
    <w:unhideWhenUsed/>
    <w:rsid w:val="006660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0F"/>
    <w:rPr>
      <w:rFonts w:ascii="Segoe UI" w:hAnsi="Segoe UI" w:cs="Segoe UI"/>
      <w:color w:val="262626" w:themeColor="text1" w:themeTint="D9"/>
      <w:sz w:val="18"/>
      <w:szCs w:val="18"/>
    </w:rPr>
  </w:style>
  <w:style w:type="paragraph" w:styleId="ListParagraph">
    <w:name w:val="List Paragraph"/>
    <w:basedOn w:val="Normal"/>
    <w:uiPriority w:val="34"/>
    <w:qFormat/>
    <w:rsid w:val="00302A32"/>
    <w:pPr>
      <w:ind w:left="720"/>
      <w:contextualSpacing/>
    </w:pPr>
  </w:style>
  <w:style w:type="paragraph" w:styleId="NormalWeb">
    <w:name w:val="Normal (Web)"/>
    <w:basedOn w:val="Normal"/>
    <w:uiPriority w:val="99"/>
    <w:semiHidden/>
    <w:unhideWhenUsed/>
    <w:rsid w:val="005727E8"/>
    <w:pPr>
      <w:spacing w:before="100" w:beforeAutospacing="1" w:after="100" w:afterAutospacing="1" w:line="240" w:lineRule="auto"/>
      <w:ind w:left="0" w:right="0"/>
    </w:pPr>
    <w:rPr>
      <w:rFonts w:ascii="Times New Roman" w:eastAsiaTheme="minorEastAsia" w:hAnsi="Times New Roman" w:cs="Times New Roman"/>
      <w:color w:val="auto"/>
      <w:sz w:val="24"/>
      <w:szCs w:val="24"/>
    </w:rPr>
  </w:style>
  <w:style w:type="character" w:styleId="Strong">
    <w:name w:val="Strong"/>
    <w:basedOn w:val="DefaultParagraphFont"/>
    <w:uiPriority w:val="22"/>
    <w:qFormat/>
    <w:rsid w:val="003E1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townofperuma.com" TargetMode="External"/><Relationship Id="rId13" Type="http://schemas.openxmlformats.org/officeDocument/2006/relationships/image" Target="media/image6.png"/><Relationship Id="rId18" Type="http://schemas.openxmlformats.org/officeDocument/2006/relationships/hyperlink" Target="http://www.Mass.Gov/RMV"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jpeg"/><Relationship Id="rId12" Type="http://schemas.openxmlformats.org/officeDocument/2006/relationships/hyperlink" Target="https://bcacinc.org/" TargetMode="External"/><Relationship Id="rId17" Type="http://schemas.openxmlformats.org/officeDocument/2006/relationships/hyperlink" Target="mailto:MassDOTRMVSeniors@dot.state.ma.us" TargetMode="External"/><Relationship Id="rId25" Type="http://schemas.microsoft.com/office/2007/relationships/hdphoto" Target="media/hdphoto2.wdp"/><Relationship Id="rId2" Type="http://schemas.openxmlformats.org/officeDocument/2006/relationships/styles" Target="styles.xml"/><Relationship Id="rId16" Type="http://schemas.openxmlformats.org/officeDocument/2006/relationships/hyperlink" Target="https://www.mass.gov/orgs/massachusetts-registry-of-motor-vehicles" TargetMode="External"/><Relationship Id="rId20" Type="http://schemas.openxmlformats.org/officeDocument/2006/relationships/hyperlink" Target="https://www.hinsdalemas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a@hinsdalema.gov" TargetMode="External"/><Relationship Id="rId11" Type="http://schemas.openxmlformats.org/officeDocument/2006/relationships/image" Target="media/image5.png"/><Relationship Id="rId24"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hyperlink" Target="https://urldefense.proofpoint.com/v2/url?u=https-3A__aaa.com_appointments&amp;d=DwMFAg&amp;c=lDF7oMaPKXpkYvev9V-fVahWL0QWnGCCAfCDz1Bns_w&amp;r=KrIFtGwWHLGmmmMEEBgxrkZm7BqmMVuCF_4JVhvCmiQ&amp;m=bgBf2x1fGdUntiAGKLPdC3_8lE3pSDFlDmAg9C7VL7A&amp;s=tlTATh1mpGNEi2jscCNmNbN2mbcIzKJbWGAT9oOEor8&amp;e=" TargetMode="External"/><Relationship Id="rId23" Type="http://schemas.openxmlformats.org/officeDocument/2006/relationships/image" Target="media/image9.jpeg"/><Relationship Id="rId28" Type="http://schemas.openxmlformats.org/officeDocument/2006/relationships/hyperlink" Target="http://www.newslettersignup.mayclinic.com"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ass.gov/info-details/older-drivers" TargetMode="External"/><Relationship Id="rId22" Type="http://schemas.microsoft.com/office/2007/relationships/hdphoto" Target="media/hdphoto1.wdp"/><Relationship Id="rId27" Type="http://schemas.openxmlformats.org/officeDocument/2006/relationships/hyperlink" Target="http://www.bcacinc.org/fuel-assista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PULLO</dc:creator>
  <cp:keywords/>
  <dc:description/>
  <cp:lastModifiedBy>Kim Leach</cp:lastModifiedBy>
  <cp:revision>2</cp:revision>
  <cp:lastPrinted>2020-11-16T13:49:00Z</cp:lastPrinted>
  <dcterms:created xsi:type="dcterms:W3CDTF">2020-11-18T12:39:00Z</dcterms:created>
  <dcterms:modified xsi:type="dcterms:W3CDTF">2020-11-18T12:39:00Z</dcterms:modified>
</cp:coreProperties>
</file>