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ewsletterTable"/>
        <w:tblW w:w="3225" w:type="pct"/>
        <w:tblLook w:val="0660" w:firstRow="1" w:lastRow="1" w:firstColumn="0" w:lastColumn="0" w:noHBand="1" w:noVBand="1"/>
        <w:tblDescription w:val="Title"/>
      </w:tblPr>
      <w:tblGrid>
        <w:gridCol w:w="6966"/>
      </w:tblGrid>
      <w:tr w:rsidR="005D5BF5" w:rsidRPr="009D33D7" w14:paraId="79DFC29C" w14:textId="77777777" w:rsidTr="00AD7E25">
        <w:trPr>
          <w:cnfStyle w:val="100000000000" w:firstRow="1" w:lastRow="0" w:firstColumn="0" w:lastColumn="0" w:oddVBand="0" w:evenVBand="0" w:oddHBand="0" w:evenHBand="0" w:firstRowFirstColumn="0" w:firstRowLastColumn="0" w:lastRowFirstColumn="0" w:lastRowLastColumn="0"/>
          <w:trHeight w:val="1122"/>
        </w:trPr>
        <w:tc>
          <w:tcPr>
            <w:tcW w:w="5000" w:type="pct"/>
            <w:shd w:val="clear" w:color="auto" w:fill="D9D9D9" w:themeFill="background1" w:themeFillShade="D9"/>
          </w:tcPr>
          <w:p w14:paraId="6587E990" w14:textId="77777777" w:rsidR="00E27224" w:rsidRDefault="00A47172" w:rsidP="00E27224">
            <w:pPr>
              <w:pStyle w:val="Title"/>
              <w:rPr>
                <w:rFonts w:ascii="Arial" w:hAnsi="Arial" w:cs="Arial"/>
                <w:b/>
                <w:i/>
                <w:color w:val="000000" w:themeColor="text1"/>
                <w:sz w:val="36"/>
                <w:szCs w:val="36"/>
              </w:rPr>
            </w:pPr>
            <w:r w:rsidRPr="009D33D7">
              <w:rPr>
                <w:rFonts w:ascii="Arial" w:hAnsi="Arial" w:cs="Arial"/>
                <w:b/>
                <w:i/>
                <w:color w:val="000000" w:themeColor="text1"/>
                <w:sz w:val="36"/>
                <w:szCs w:val="36"/>
              </w:rPr>
              <w:t>Hinsdale/Peru COA</w:t>
            </w:r>
            <w:r w:rsidR="00D32517" w:rsidRPr="009D33D7">
              <w:rPr>
                <w:rFonts w:ascii="Arial" w:hAnsi="Arial" w:cs="Arial"/>
                <w:b/>
                <w:i/>
                <w:color w:val="000000" w:themeColor="text1"/>
                <w:sz w:val="36"/>
                <w:szCs w:val="36"/>
              </w:rPr>
              <w:t xml:space="preserve"> Newsletter</w:t>
            </w:r>
            <w:r w:rsidR="00740ACE" w:rsidRPr="009D33D7">
              <w:rPr>
                <w:rFonts w:ascii="Arial" w:hAnsi="Arial" w:cs="Arial"/>
                <w:b/>
                <w:i/>
                <w:color w:val="000000" w:themeColor="text1"/>
                <w:sz w:val="36"/>
                <w:szCs w:val="36"/>
              </w:rPr>
              <w:t xml:space="preserve"> </w:t>
            </w:r>
          </w:p>
          <w:p w14:paraId="2A181B65" w14:textId="77777777" w:rsidR="005D5BF5" w:rsidRPr="009D33D7" w:rsidRDefault="001543C1" w:rsidP="00E27224">
            <w:pPr>
              <w:pStyle w:val="Title"/>
              <w:rPr>
                <w:rFonts w:ascii="Arial" w:hAnsi="Arial" w:cs="Arial"/>
                <w:b/>
                <w:i/>
                <w:color w:val="000000" w:themeColor="text1"/>
                <w:sz w:val="36"/>
                <w:szCs w:val="36"/>
              </w:rPr>
            </w:pPr>
            <w:r>
              <w:rPr>
                <w:rFonts w:ascii="Arial" w:hAnsi="Arial" w:cs="Arial"/>
                <w:b/>
                <w:i/>
                <w:color w:val="000000" w:themeColor="text1"/>
                <w:sz w:val="36"/>
                <w:szCs w:val="36"/>
              </w:rPr>
              <w:t>June</w:t>
            </w:r>
            <w:r w:rsidR="003B3284">
              <w:rPr>
                <w:rFonts w:ascii="Arial" w:hAnsi="Arial" w:cs="Arial"/>
                <w:b/>
                <w:i/>
                <w:color w:val="000000" w:themeColor="text1"/>
                <w:sz w:val="36"/>
                <w:szCs w:val="36"/>
              </w:rPr>
              <w:t xml:space="preserve"> 1, 202</w:t>
            </w:r>
            <w:r w:rsidR="00E27224">
              <w:rPr>
                <w:rFonts w:ascii="Arial" w:hAnsi="Arial" w:cs="Arial"/>
                <w:b/>
                <w:i/>
                <w:color w:val="000000" w:themeColor="text1"/>
                <w:sz w:val="36"/>
                <w:szCs w:val="36"/>
              </w:rPr>
              <w:t>1</w:t>
            </w:r>
            <w:r w:rsidR="003B3284">
              <w:rPr>
                <w:rFonts w:ascii="Arial" w:hAnsi="Arial" w:cs="Arial"/>
                <w:b/>
                <w:i/>
                <w:color w:val="000000" w:themeColor="text1"/>
                <w:sz w:val="36"/>
                <w:szCs w:val="36"/>
              </w:rPr>
              <w:t xml:space="preserve">   </w:t>
            </w:r>
            <w:r w:rsidR="003B3284">
              <w:rPr>
                <w:rFonts w:ascii="Arial" w:hAnsi="Arial" w:cs="Arial"/>
                <w:b/>
                <w:i/>
                <w:color w:val="000000" w:themeColor="text1"/>
              </w:rPr>
              <w:t xml:space="preserve">Volume </w:t>
            </w:r>
            <w:r w:rsidR="00E27224">
              <w:rPr>
                <w:rFonts w:ascii="Arial" w:hAnsi="Arial" w:cs="Arial"/>
                <w:b/>
                <w:i/>
                <w:color w:val="000000" w:themeColor="text1"/>
              </w:rPr>
              <w:t>3</w:t>
            </w:r>
            <w:r w:rsidR="003B3284">
              <w:rPr>
                <w:rFonts w:ascii="Arial" w:hAnsi="Arial" w:cs="Arial"/>
                <w:b/>
                <w:i/>
                <w:color w:val="000000" w:themeColor="text1"/>
              </w:rPr>
              <w:t xml:space="preserve"> No </w:t>
            </w:r>
            <w:r w:rsidR="00E27224">
              <w:rPr>
                <w:rFonts w:ascii="Arial" w:hAnsi="Arial" w:cs="Arial"/>
                <w:b/>
                <w:i/>
                <w:color w:val="000000" w:themeColor="text1"/>
              </w:rPr>
              <w:t>2</w:t>
            </w:r>
          </w:p>
        </w:tc>
      </w:tr>
      <w:tr w:rsidR="005D5BF5" w:rsidRPr="00A92892" w14:paraId="7F8B89BD" w14:textId="77777777" w:rsidTr="00AD7E25">
        <w:trPr>
          <w:cnfStyle w:val="010000000000" w:firstRow="0" w:lastRow="1" w:firstColumn="0" w:lastColumn="0" w:oddVBand="0" w:evenVBand="0" w:oddHBand="0" w:evenHBand="0" w:firstRowFirstColumn="0" w:firstRowLastColumn="0" w:lastRowFirstColumn="0" w:lastRowLastColumn="0"/>
          <w:trHeight w:val="66"/>
        </w:trPr>
        <w:tc>
          <w:tcPr>
            <w:tcW w:w="5000" w:type="pct"/>
            <w:shd w:val="clear" w:color="auto" w:fill="F2F2F2" w:themeFill="background1" w:themeFillShade="F2"/>
          </w:tcPr>
          <w:p w14:paraId="1839E178" w14:textId="77777777" w:rsidR="005D5BF5" w:rsidRPr="00A92892" w:rsidRDefault="005D5BF5">
            <w:pPr>
              <w:pStyle w:val="TableSpace"/>
              <w:rPr>
                <w:rFonts w:ascii="Arial" w:hAnsi="Arial" w:cs="Arial"/>
                <w:sz w:val="24"/>
                <w:szCs w:val="24"/>
              </w:rPr>
            </w:pPr>
          </w:p>
        </w:tc>
      </w:tr>
    </w:tbl>
    <w:p w14:paraId="27300D00" w14:textId="77777777" w:rsidR="005D5BF5" w:rsidRPr="00FE3CC5" w:rsidRDefault="006E3913" w:rsidP="00C3799E">
      <w:pPr>
        <w:pStyle w:val="Organization"/>
        <w:spacing w:after="0" w:line="240" w:lineRule="auto"/>
        <w:rPr>
          <w:rFonts w:ascii="Times New Roman" w:hAnsi="Times New Roman" w:cs="Times New Roman"/>
          <w:b/>
          <w:i/>
          <w:color w:val="000000" w:themeColor="text1"/>
          <w:sz w:val="24"/>
          <w:szCs w:val="24"/>
        </w:rPr>
      </w:pPr>
      <w:r w:rsidRPr="00FE3CC5">
        <w:rPr>
          <w:rFonts w:ascii="Times New Roman" w:hAnsi="Times New Roman" w:cs="Times New Roman"/>
          <w:b/>
          <w:i/>
          <w:noProof/>
          <w:color w:val="000000" w:themeColor="text1"/>
          <w:sz w:val="24"/>
          <w:szCs w:val="24"/>
        </w:rPr>
        <mc:AlternateContent>
          <mc:Choice Requires="wps">
            <w:drawing>
              <wp:anchor distT="0" distB="0" distL="114300" distR="114300" simplePos="0" relativeHeight="251663360" behindDoc="0" locked="0" layoutInCell="1" allowOverlap="0" wp14:anchorId="06A97BAC" wp14:editId="2EFA2F8E">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6975475"/>
                <wp:effectExtent l="0" t="0" r="571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69757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E1AFBE" w14:textId="77777777" w:rsidR="005D5BF5" w:rsidRDefault="004018B0">
                            <w:pPr>
                              <w:pStyle w:val="Photo"/>
                            </w:pPr>
                            <w:r w:rsidRPr="004018B0">
                              <w:rPr>
                                <w:noProof/>
                              </w:rPr>
                              <w:drawing>
                                <wp:inline distT="0" distB="0" distL="0" distR="0" wp14:anchorId="648B76DB" wp14:editId="555B8B1F">
                                  <wp:extent cx="2174240" cy="1673877"/>
                                  <wp:effectExtent l="0" t="0" r="0" b="2540"/>
                                  <wp:docPr id="7" name="Picture 7" descr="Image result for free clipart of seni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clipart of senio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4240" cy="1673877"/>
                                          </a:xfrm>
                                          <a:prstGeom prst="rect">
                                            <a:avLst/>
                                          </a:prstGeom>
                                          <a:noFill/>
                                          <a:ln>
                                            <a:noFill/>
                                          </a:ln>
                                        </pic:spPr>
                                      </pic:pic>
                                    </a:graphicData>
                                  </a:graphic>
                                </wp:inline>
                              </w:drawing>
                            </w:r>
                          </w:p>
                          <w:p w14:paraId="261FB370" w14:textId="77777777" w:rsidR="00BA7D44" w:rsidRPr="00B06BA8" w:rsidRDefault="006A0F6F" w:rsidP="00B06BA8">
                            <w:pPr>
                              <w:pStyle w:val="Heading1"/>
                              <w:pBdr>
                                <w:top w:val="single" w:sz="4" w:space="1" w:color="auto"/>
                                <w:bottom w:val="single" w:sz="4" w:space="1" w:color="auto"/>
                                <w:between w:val="single" w:sz="4" w:space="1" w:color="auto"/>
                                <w:bar w:val="single" w:sz="4" w:color="auto"/>
                              </w:pBdr>
                              <w:rPr>
                                <w:rFonts w:ascii="Arial" w:hAnsi="Arial" w:cs="Arial"/>
                                <w:color w:val="000000" w:themeColor="text1"/>
                                <w:sz w:val="24"/>
                                <w:szCs w:val="24"/>
                              </w:rPr>
                            </w:pPr>
                            <w:r>
                              <w:rPr>
                                <w:rFonts w:ascii="Arial" w:hAnsi="Arial" w:cs="Arial"/>
                                <w:color w:val="000000" w:themeColor="text1"/>
                                <w:sz w:val="24"/>
                                <w:szCs w:val="24"/>
                              </w:rPr>
                              <w:t>INSIDE:</w:t>
                            </w:r>
                          </w:p>
                          <w:p w14:paraId="293397FF" w14:textId="77777777" w:rsidR="005D5BF5" w:rsidRDefault="006A0F6F" w:rsidP="006A0F6F">
                            <w:pPr>
                              <w:pStyle w:val="ListParagraph"/>
                              <w:numPr>
                                <w:ilvl w:val="0"/>
                                <w:numId w:val="4"/>
                              </w:numPr>
                              <w:rPr>
                                <w:rFonts w:ascii="Arial" w:hAnsi="Arial" w:cs="Arial"/>
                                <w:i/>
                                <w:sz w:val="24"/>
                                <w:szCs w:val="24"/>
                              </w:rPr>
                            </w:pPr>
                            <w:r w:rsidRPr="006A0F6F">
                              <w:rPr>
                                <w:rFonts w:ascii="Arial" w:hAnsi="Arial" w:cs="Arial"/>
                                <w:sz w:val="24"/>
                                <w:szCs w:val="24"/>
                              </w:rPr>
                              <w:t xml:space="preserve">May is </w:t>
                            </w:r>
                            <w:r w:rsidRPr="006A0F6F">
                              <w:rPr>
                                <w:rFonts w:ascii="Arial" w:hAnsi="Arial" w:cs="Arial"/>
                                <w:i/>
                                <w:sz w:val="24"/>
                                <w:szCs w:val="24"/>
                              </w:rPr>
                              <w:t>“Older Americans Month”</w:t>
                            </w:r>
                          </w:p>
                          <w:p w14:paraId="3B5ACFFA" w14:textId="77777777" w:rsidR="006A0F6F" w:rsidRPr="006A0F6F" w:rsidRDefault="006A0F6F" w:rsidP="006A0F6F">
                            <w:pPr>
                              <w:pStyle w:val="ListParagraph"/>
                              <w:numPr>
                                <w:ilvl w:val="0"/>
                                <w:numId w:val="4"/>
                              </w:numPr>
                              <w:rPr>
                                <w:rFonts w:ascii="Arial" w:hAnsi="Arial" w:cs="Arial"/>
                                <w:i/>
                                <w:sz w:val="24"/>
                                <w:szCs w:val="24"/>
                              </w:rPr>
                            </w:pPr>
                            <w:r>
                              <w:rPr>
                                <w:rFonts w:ascii="Arial" w:hAnsi="Arial" w:cs="Arial"/>
                                <w:sz w:val="24"/>
                                <w:szCs w:val="24"/>
                              </w:rPr>
                              <w:t>Hilltown Door-to-Door Transportation for Seniors</w:t>
                            </w:r>
                          </w:p>
                          <w:p w14:paraId="25E98875" w14:textId="77777777" w:rsidR="006A0F6F" w:rsidRPr="006A0F6F" w:rsidRDefault="006A0F6F" w:rsidP="006A0F6F">
                            <w:pPr>
                              <w:pStyle w:val="ListParagraph"/>
                              <w:numPr>
                                <w:ilvl w:val="0"/>
                                <w:numId w:val="4"/>
                              </w:numPr>
                              <w:rPr>
                                <w:rFonts w:ascii="Arial" w:hAnsi="Arial" w:cs="Arial"/>
                                <w:i/>
                                <w:sz w:val="24"/>
                                <w:szCs w:val="24"/>
                              </w:rPr>
                            </w:pPr>
                            <w:r>
                              <w:rPr>
                                <w:rFonts w:ascii="Arial" w:hAnsi="Arial" w:cs="Arial"/>
                                <w:sz w:val="24"/>
                                <w:szCs w:val="24"/>
                              </w:rPr>
                              <w:t>COVID Update</w:t>
                            </w:r>
                          </w:p>
                          <w:p w14:paraId="0B24B3CB" w14:textId="77777777" w:rsidR="006A0F6F" w:rsidRPr="006A0F6F" w:rsidRDefault="006A0F6F" w:rsidP="006A0F6F">
                            <w:pPr>
                              <w:pStyle w:val="ListParagraph"/>
                              <w:numPr>
                                <w:ilvl w:val="0"/>
                                <w:numId w:val="4"/>
                              </w:numPr>
                              <w:rPr>
                                <w:rFonts w:ascii="Arial" w:hAnsi="Arial" w:cs="Arial"/>
                                <w:i/>
                                <w:sz w:val="24"/>
                                <w:szCs w:val="24"/>
                              </w:rPr>
                            </w:pPr>
                            <w:r>
                              <w:rPr>
                                <w:rFonts w:ascii="Arial" w:hAnsi="Arial" w:cs="Arial"/>
                                <w:sz w:val="24"/>
                                <w:szCs w:val="24"/>
                              </w:rPr>
                              <w:t>Obtain “Real ID” through RMV and AAA</w:t>
                            </w:r>
                          </w:p>
                          <w:p w14:paraId="1A122A92" w14:textId="77777777" w:rsidR="006A0F6F" w:rsidRPr="0021652E" w:rsidRDefault="006A0F6F" w:rsidP="006A0F6F">
                            <w:pPr>
                              <w:pStyle w:val="ListParagraph"/>
                              <w:numPr>
                                <w:ilvl w:val="0"/>
                                <w:numId w:val="4"/>
                              </w:numPr>
                              <w:rPr>
                                <w:rFonts w:ascii="Arial" w:hAnsi="Arial" w:cs="Arial"/>
                                <w:i/>
                                <w:sz w:val="24"/>
                                <w:szCs w:val="24"/>
                              </w:rPr>
                            </w:pPr>
                            <w:r>
                              <w:rPr>
                                <w:rFonts w:ascii="Arial" w:hAnsi="Arial" w:cs="Arial"/>
                                <w:sz w:val="24"/>
                                <w:szCs w:val="24"/>
                              </w:rPr>
                              <w:t xml:space="preserve">About the </w:t>
                            </w:r>
                            <w:r w:rsidR="0021652E">
                              <w:rPr>
                                <w:rFonts w:ascii="Arial" w:hAnsi="Arial" w:cs="Arial"/>
                                <w:sz w:val="24"/>
                                <w:szCs w:val="24"/>
                              </w:rPr>
                              <w:t>“</w:t>
                            </w:r>
                            <w:r w:rsidRPr="0021652E">
                              <w:rPr>
                                <w:rFonts w:ascii="Arial" w:hAnsi="Arial" w:cs="Arial"/>
                                <w:i/>
                                <w:sz w:val="24"/>
                                <w:szCs w:val="24"/>
                              </w:rPr>
                              <w:t>OLLI at BCC</w:t>
                            </w:r>
                            <w:r w:rsidR="0021652E">
                              <w:rPr>
                                <w:rFonts w:ascii="Arial" w:hAnsi="Arial" w:cs="Arial"/>
                                <w:i/>
                                <w:sz w:val="24"/>
                                <w:szCs w:val="24"/>
                              </w:rPr>
                              <w:t>”</w:t>
                            </w:r>
                            <w:r w:rsidRPr="0021652E">
                              <w:rPr>
                                <w:rFonts w:ascii="Arial" w:hAnsi="Arial" w:cs="Arial"/>
                                <w:i/>
                                <w:sz w:val="24"/>
                                <w:szCs w:val="24"/>
                              </w:rPr>
                              <w:t xml:space="preserve"> </w:t>
                            </w:r>
                            <w:r w:rsidR="0021652E" w:rsidRPr="00616870">
                              <w:rPr>
                                <w:rFonts w:ascii="Arial" w:hAnsi="Arial" w:cs="Arial"/>
                                <w:sz w:val="24"/>
                                <w:szCs w:val="24"/>
                              </w:rPr>
                              <w:t>P</w:t>
                            </w:r>
                            <w:r w:rsidRPr="00616870">
                              <w:rPr>
                                <w:rFonts w:ascii="Arial" w:hAnsi="Arial" w:cs="Arial"/>
                                <w:sz w:val="24"/>
                                <w:szCs w:val="24"/>
                              </w:rPr>
                              <w:t>rogram</w:t>
                            </w:r>
                          </w:p>
                          <w:p w14:paraId="45F7E2E1" w14:textId="77777777" w:rsidR="006A0F6F" w:rsidRPr="0021652E" w:rsidRDefault="00FB2FB9" w:rsidP="0021652E">
                            <w:pPr>
                              <w:pStyle w:val="ListParagraph"/>
                              <w:numPr>
                                <w:ilvl w:val="0"/>
                                <w:numId w:val="4"/>
                              </w:numPr>
                              <w:rPr>
                                <w:rFonts w:ascii="Arial" w:hAnsi="Arial" w:cs="Arial"/>
                                <w:i/>
                                <w:sz w:val="24"/>
                                <w:szCs w:val="24"/>
                              </w:rPr>
                            </w:pPr>
                            <w:r>
                              <w:rPr>
                                <w:rFonts w:ascii="Arial" w:hAnsi="Arial" w:cs="Arial"/>
                                <w:sz w:val="24"/>
                                <w:szCs w:val="24"/>
                              </w:rPr>
                              <w:t xml:space="preserve">Yoga classes </w:t>
                            </w:r>
                            <w:r w:rsidR="0021652E">
                              <w:rPr>
                                <w:rFonts w:ascii="Arial" w:hAnsi="Arial" w:cs="Arial"/>
                                <w:sz w:val="24"/>
                                <w:szCs w:val="24"/>
                              </w:rPr>
                              <w:t>resume with guidelines</w:t>
                            </w:r>
                          </w:p>
                          <w:p w14:paraId="51C7A249" w14:textId="77777777" w:rsidR="0021652E" w:rsidRPr="006A0F6F" w:rsidRDefault="0021652E" w:rsidP="0021652E">
                            <w:pPr>
                              <w:pStyle w:val="ListParagraph"/>
                              <w:ind w:left="504"/>
                              <w:rPr>
                                <w:rFonts w:ascii="Arial" w:hAnsi="Arial" w:cs="Arial"/>
                                <w:i/>
                                <w:sz w:val="24"/>
                                <w:szCs w:val="24"/>
                              </w:rPr>
                            </w:pPr>
                          </w:p>
                          <w:tbl>
                            <w:tblPr>
                              <w:tblStyle w:val="NewsletterTable"/>
                              <w:tblW w:w="4978" w:type="pct"/>
                              <w:jc w:val="center"/>
                              <w:tblLook w:val="04A0" w:firstRow="1" w:lastRow="0" w:firstColumn="1" w:lastColumn="0" w:noHBand="0" w:noVBand="1"/>
                              <w:tblDescription w:val="Announcement table"/>
                            </w:tblPr>
                            <w:tblGrid>
                              <w:gridCol w:w="4756"/>
                            </w:tblGrid>
                            <w:tr w:rsidR="005D5BF5" w14:paraId="72973DA2" w14:textId="77777777" w:rsidTr="0021652E">
                              <w:trPr>
                                <w:cnfStyle w:val="100000000000" w:firstRow="1" w:lastRow="0" w:firstColumn="0" w:lastColumn="0" w:oddVBand="0" w:evenVBand="0" w:oddHBand="0" w:evenHBand="0" w:firstRowFirstColumn="0" w:firstRowLastColumn="0" w:lastRowFirstColumn="0" w:lastRowLastColumn="0"/>
                                <w:jc w:val="center"/>
                              </w:trPr>
                              <w:tc>
                                <w:tcPr>
                                  <w:tcW w:w="3424" w:type="dxa"/>
                                  <w:tcBorders>
                                    <w:bottom w:val="single" w:sz="4" w:space="0" w:color="auto"/>
                                  </w:tcBorders>
                                </w:tcPr>
                                <w:p w14:paraId="72A9AE79" w14:textId="77777777" w:rsidR="005D5BF5" w:rsidRDefault="005D5BF5">
                                  <w:pPr>
                                    <w:pStyle w:val="TableSpace"/>
                                  </w:pPr>
                                </w:p>
                              </w:tc>
                            </w:tr>
                            <w:tr w:rsidR="005D5BF5" w14:paraId="4B24B0A4" w14:textId="77777777" w:rsidTr="0021652E">
                              <w:trPr>
                                <w:trHeight w:val="5760"/>
                                <w:jc w:val="center"/>
                              </w:trPr>
                              <w:tc>
                                <w:tcPr>
                                  <w:tcW w:w="3424" w:type="dxa"/>
                                  <w:tcBorders>
                                    <w:top w:val="single" w:sz="4" w:space="0" w:color="auto"/>
                                    <w:left w:val="single" w:sz="4" w:space="0" w:color="auto"/>
                                    <w:bottom w:val="nil"/>
                                    <w:right w:val="single" w:sz="4" w:space="0" w:color="auto"/>
                                  </w:tcBorders>
                                </w:tcPr>
                                <w:p w14:paraId="2F245C6D" w14:textId="77777777" w:rsidR="000E477A" w:rsidRDefault="006A0F6F" w:rsidP="000E477A">
                                  <w:pPr>
                                    <w:rPr>
                                      <w:rFonts w:ascii="Arial" w:hAnsi="Arial" w:cs="Arial"/>
                                      <w:sz w:val="24"/>
                                      <w:szCs w:val="24"/>
                                    </w:rPr>
                                  </w:pPr>
                                  <w:r>
                                    <w:rPr>
                                      <w:rFonts w:ascii="Arial" w:hAnsi="Arial" w:cs="Arial"/>
                                      <w:b/>
                                      <w:i/>
                                      <w:sz w:val="24"/>
                                      <w:szCs w:val="24"/>
                                      <w:u w:val="single"/>
                                    </w:rPr>
                                    <w:t>Turning 65?</w:t>
                                  </w:r>
                                  <w:r w:rsidR="00120279">
                                    <w:rPr>
                                      <w:rFonts w:ascii="Arial" w:hAnsi="Arial" w:cs="Arial"/>
                                      <w:sz w:val="24"/>
                                      <w:szCs w:val="24"/>
                                    </w:rPr>
                                    <w:t xml:space="preserve">  </w:t>
                                  </w:r>
                                </w:p>
                                <w:p w14:paraId="20FA7CB8" w14:textId="77777777" w:rsidR="00120279" w:rsidRDefault="00120279" w:rsidP="00120279">
                                  <w:pPr>
                                    <w:rPr>
                                      <w:rFonts w:ascii="Arial" w:hAnsi="Arial" w:cs="Arial"/>
                                      <w:sz w:val="24"/>
                                      <w:szCs w:val="24"/>
                                    </w:rPr>
                                  </w:pPr>
                                  <w:r>
                                    <w:rPr>
                                      <w:rFonts w:ascii="Arial" w:hAnsi="Arial" w:cs="Arial"/>
                                      <w:sz w:val="24"/>
                                      <w:szCs w:val="24"/>
                                    </w:rPr>
                                    <w:t xml:space="preserve">Sign up for premium-free Medicare Part A for (hospital) coverage.  </w:t>
                                  </w:r>
                                </w:p>
                                <w:p w14:paraId="448F5E62" w14:textId="77777777" w:rsidR="006E3913" w:rsidRPr="006E3913" w:rsidRDefault="000E477A" w:rsidP="00120279">
                                  <w:pPr>
                                    <w:rPr>
                                      <w:rFonts w:ascii="Arial" w:hAnsi="Arial" w:cs="Arial"/>
                                    </w:rPr>
                                  </w:pPr>
                                  <w:r w:rsidRPr="003A3934">
                                    <w:rPr>
                                      <w:rFonts w:ascii="Arial" w:hAnsi="Arial" w:cs="Arial"/>
                                      <w:sz w:val="24"/>
                                      <w:szCs w:val="24"/>
                                    </w:rPr>
                                    <w:t xml:space="preserve">To </w:t>
                                  </w:r>
                                  <w:r w:rsidR="00120279">
                                    <w:rPr>
                                      <w:rFonts w:ascii="Arial" w:hAnsi="Arial" w:cs="Arial"/>
                                      <w:sz w:val="24"/>
                                      <w:szCs w:val="24"/>
                                    </w:rPr>
                                    <w:t>navigate the maze of Medicare</w:t>
                                  </w:r>
                                  <w:r w:rsidRPr="003A3934">
                                    <w:rPr>
                                      <w:rFonts w:ascii="Arial" w:hAnsi="Arial" w:cs="Arial"/>
                                      <w:sz w:val="24"/>
                                      <w:szCs w:val="24"/>
                                    </w:rPr>
                                    <w:t xml:space="preserve">, call </w:t>
                                  </w:r>
                                  <w:r w:rsidR="00120279">
                                    <w:rPr>
                                      <w:rFonts w:ascii="Arial" w:hAnsi="Arial" w:cs="Arial"/>
                                      <w:sz w:val="24"/>
                                      <w:szCs w:val="24"/>
                                    </w:rPr>
                                    <w:t xml:space="preserve">your SHINE representative, </w:t>
                                  </w:r>
                                  <w:r w:rsidRPr="003A3934">
                                    <w:rPr>
                                      <w:rFonts w:ascii="Arial" w:hAnsi="Arial" w:cs="Arial"/>
                                      <w:sz w:val="24"/>
                                      <w:szCs w:val="24"/>
                                    </w:rPr>
                                    <w:t>Cathy Spinney</w:t>
                                  </w:r>
                                  <w:r w:rsidR="00120279">
                                    <w:rPr>
                                      <w:rFonts w:ascii="Arial" w:hAnsi="Arial" w:cs="Arial"/>
                                      <w:sz w:val="24"/>
                                      <w:szCs w:val="24"/>
                                    </w:rPr>
                                    <w:t>,</w:t>
                                  </w:r>
                                  <w:r w:rsidRPr="003A3934">
                                    <w:rPr>
                                      <w:rFonts w:ascii="Arial" w:hAnsi="Arial" w:cs="Arial"/>
                                      <w:sz w:val="24"/>
                                      <w:szCs w:val="24"/>
                                    </w:rPr>
                                    <w:t xml:space="preserve"> at 413-655-2929 for an appointment</w:t>
                                  </w:r>
                                  <w:r w:rsidR="00120279">
                                    <w:rPr>
                                      <w:rFonts w:ascii="Arial" w:hAnsi="Arial" w:cs="Arial"/>
                                      <w:sz w:val="24"/>
                                      <w:szCs w:val="24"/>
                                    </w:rPr>
                                    <w:t>.</w:t>
                                  </w:r>
                                  <w:r w:rsidRPr="003A3934">
                                    <w:rPr>
                                      <w:rFonts w:ascii="Arial" w:hAnsi="Arial" w:cs="Arial"/>
                                      <w:sz w:val="24"/>
                                      <w:szCs w:val="24"/>
                                    </w:rPr>
                                    <w:t xml:space="preserve"> </w:t>
                                  </w:r>
                                  <w:r w:rsidR="00120279">
                                    <w:rPr>
                                      <w:rFonts w:ascii="Arial" w:hAnsi="Arial" w:cs="Arial"/>
                                      <w:sz w:val="24"/>
                                      <w:szCs w:val="24"/>
                                    </w:rPr>
                                    <w:t>S</w:t>
                                  </w:r>
                                  <w:r w:rsidRPr="003A3934">
                                    <w:rPr>
                                      <w:rFonts w:ascii="Arial" w:hAnsi="Arial" w:cs="Arial"/>
                                      <w:sz w:val="24"/>
                                      <w:szCs w:val="24"/>
                                    </w:rPr>
                                    <w:t>he will review your present plan</w:t>
                                  </w:r>
                                  <w:r w:rsidR="003A3934" w:rsidRPr="003A3934">
                                    <w:rPr>
                                      <w:rFonts w:ascii="Arial" w:hAnsi="Arial" w:cs="Arial"/>
                                      <w:sz w:val="24"/>
                                      <w:szCs w:val="24"/>
                                    </w:rPr>
                                    <w:t xml:space="preserve"> as well as your other options</w:t>
                                  </w:r>
                                  <w:r w:rsidRPr="003A3934">
                                    <w:rPr>
                                      <w:sz w:val="24"/>
                                      <w:szCs w:val="24"/>
                                    </w:rPr>
                                    <w:t>.</w:t>
                                  </w:r>
                                  <w:r>
                                    <w:t xml:space="preserve"> </w:t>
                                  </w:r>
                                </w:p>
                              </w:tc>
                            </w:tr>
                          </w:tbl>
                          <w:p w14:paraId="599951A7" w14:textId="77777777"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w14:anchorId="06A97BAC"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549.25pt;z-index:251663360;visibility:visible;mso-wrap-style:square;mso-width-percent:286;mso-height-percent:0;mso-left-percent:669;mso-wrap-distance-left:9pt;mso-wrap-distance-top:0;mso-wrap-distance-right:9pt;mso-wrap-distance-bottom:0;mso-position-horizontal-relative:page;mso-position-vertical:top;mso-position-vertical-relative:margin;mso-width-percent:286;mso-height-percent:0;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" o:allowoverlap="f" filled="f" stroked="f" strokeweight=".5pt">
                <v:textbox inset="1.44pt,0,1.44pt,0">
                  <w:txbxContent>
                    <w:p w14:paraId="0DE1AFBE" w14:textId="77777777" w:rsidR="005D5BF5" w:rsidRDefault="004018B0">
                      <w:pPr>
                        <w:pStyle w:val="Photo"/>
                      </w:pPr>
                      <w:r w:rsidRPr="004018B0">
                        <w:rPr>
                          <w:noProof/>
                        </w:rPr>
                        <w:drawing>
                          <wp:inline distT="0" distB="0" distL="0" distR="0" wp14:anchorId="648B76DB" wp14:editId="555B8B1F">
                            <wp:extent cx="2174240" cy="1673877"/>
                            <wp:effectExtent l="0" t="0" r="0" b="2540"/>
                            <wp:docPr id="7" name="Picture 7" descr="Image result for free clipart of seni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clipart of senio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4240" cy="1673877"/>
                                    </a:xfrm>
                                    <a:prstGeom prst="rect">
                                      <a:avLst/>
                                    </a:prstGeom>
                                    <a:noFill/>
                                    <a:ln>
                                      <a:noFill/>
                                    </a:ln>
                                  </pic:spPr>
                                </pic:pic>
                              </a:graphicData>
                            </a:graphic>
                          </wp:inline>
                        </w:drawing>
                      </w:r>
                    </w:p>
                    <w:p w14:paraId="261FB370" w14:textId="77777777" w:rsidR="00BA7D44" w:rsidRPr="00B06BA8" w:rsidRDefault="006A0F6F" w:rsidP="00B06BA8">
                      <w:pPr>
                        <w:pStyle w:val="Heading1"/>
                        <w:pBdr>
                          <w:top w:val="single" w:sz="4" w:space="1" w:color="auto"/>
                          <w:bottom w:val="single" w:sz="4" w:space="1" w:color="auto"/>
                          <w:between w:val="single" w:sz="4" w:space="1" w:color="auto"/>
                          <w:bar w:val="single" w:sz="4" w:color="auto"/>
                        </w:pBdr>
                        <w:rPr>
                          <w:rFonts w:ascii="Arial" w:hAnsi="Arial" w:cs="Arial"/>
                          <w:color w:val="000000" w:themeColor="text1"/>
                          <w:sz w:val="24"/>
                          <w:szCs w:val="24"/>
                        </w:rPr>
                      </w:pPr>
                      <w:r>
                        <w:rPr>
                          <w:rFonts w:ascii="Arial" w:hAnsi="Arial" w:cs="Arial"/>
                          <w:color w:val="000000" w:themeColor="text1"/>
                          <w:sz w:val="24"/>
                          <w:szCs w:val="24"/>
                        </w:rPr>
                        <w:t>INSIDE:</w:t>
                      </w:r>
                    </w:p>
                    <w:p w14:paraId="293397FF" w14:textId="77777777" w:rsidR="005D5BF5" w:rsidRDefault="006A0F6F" w:rsidP="006A0F6F">
                      <w:pPr>
                        <w:pStyle w:val="ListParagraph"/>
                        <w:numPr>
                          <w:ilvl w:val="0"/>
                          <w:numId w:val="4"/>
                        </w:numPr>
                        <w:rPr>
                          <w:rFonts w:ascii="Arial" w:hAnsi="Arial" w:cs="Arial"/>
                          <w:i/>
                          <w:sz w:val="24"/>
                          <w:szCs w:val="24"/>
                        </w:rPr>
                      </w:pPr>
                      <w:r w:rsidRPr="006A0F6F">
                        <w:rPr>
                          <w:rFonts w:ascii="Arial" w:hAnsi="Arial" w:cs="Arial"/>
                          <w:sz w:val="24"/>
                          <w:szCs w:val="24"/>
                        </w:rPr>
                        <w:t xml:space="preserve">May is </w:t>
                      </w:r>
                      <w:r w:rsidRPr="006A0F6F">
                        <w:rPr>
                          <w:rFonts w:ascii="Arial" w:hAnsi="Arial" w:cs="Arial"/>
                          <w:i/>
                          <w:sz w:val="24"/>
                          <w:szCs w:val="24"/>
                        </w:rPr>
                        <w:t>“Older Americans Month”</w:t>
                      </w:r>
                    </w:p>
                    <w:p w14:paraId="3B5ACFFA" w14:textId="77777777" w:rsidR="006A0F6F" w:rsidRPr="006A0F6F" w:rsidRDefault="006A0F6F" w:rsidP="006A0F6F">
                      <w:pPr>
                        <w:pStyle w:val="ListParagraph"/>
                        <w:numPr>
                          <w:ilvl w:val="0"/>
                          <w:numId w:val="4"/>
                        </w:numPr>
                        <w:rPr>
                          <w:rFonts w:ascii="Arial" w:hAnsi="Arial" w:cs="Arial"/>
                          <w:i/>
                          <w:sz w:val="24"/>
                          <w:szCs w:val="24"/>
                        </w:rPr>
                      </w:pPr>
                      <w:r>
                        <w:rPr>
                          <w:rFonts w:ascii="Arial" w:hAnsi="Arial" w:cs="Arial"/>
                          <w:sz w:val="24"/>
                          <w:szCs w:val="24"/>
                        </w:rPr>
                        <w:t>Hilltown Door-to-Door Transportation for Seniors</w:t>
                      </w:r>
                    </w:p>
                    <w:p w14:paraId="25E98875" w14:textId="77777777" w:rsidR="006A0F6F" w:rsidRPr="006A0F6F" w:rsidRDefault="006A0F6F" w:rsidP="006A0F6F">
                      <w:pPr>
                        <w:pStyle w:val="ListParagraph"/>
                        <w:numPr>
                          <w:ilvl w:val="0"/>
                          <w:numId w:val="4"/>
                        </w:numPr>
                        <w:rPr>
                          <w:rFonts w:ascii="Arial" w:hAnsi="Arial" w:cs="Arial"/>
                          <w:i/>
                          <w:sz w:val="24"/>
                          <w:szCs w:val="24"/>
                        </w:rPr>
                      </w:pPr>
                      <w:r>
                        <w:rPr>
                          <w:rFonts w:ascii="Arial" w:hAnsi="Arial" w:cs="Arial"/>
                          <w:sz w:val="24"/>
                          <w:szCs w:val="24"/>
                        </w:rPr>
                        <w:t>COVID Update</w:t>
                      </w:r>
                    </w:p>
                    <w:p w14:paraId="0B24B3CB" w14:textId="77777777" w:rsidR="006A0F6F" w:rsidRPr="006A0F6F" w:rsidRDefault="006A0F6F" w:rsidP="006A0F6F">
                      <w:pPr>
                        <w:pStyle w:val="ListParagraph"/>
                        <w:numPr>
                          <w:ilvl w:val="0"/>
                          <w:numId w:val="4"/>
                        </w:numPr>
                        <w:rPr>
                          <w:rFonts w:ascii="Arial" w:hAnsi="Arial" w:cs="Arial"/>
                          <w:i/>
                          <w:sz w:val="24"/>
                          <w:szCs w:val="24"/>
                        </w:rPr>
                      </w:pPr>
                      <w:r>
                        <w:rPr>
                          <w:rFonts w:ascii="Arial" w:hAnsi="Arial" w:cs="Arial"/>
                          <w:sz w:val="24"/>
                          <w:szCs w:val="24"/>
                        </w:rPr>
                        <w:t>Obtain “Real ID” through RMV and AAA</w:t>
                      </w:r>
                    </w:p>
                    <w:p w14:paraId="1A122A92" w14:textId="77777777" w:rsidR="006A0F6F" w:rsidRPr="0021652E" w:rsidRDefault="006A0F6F" w:rsidP="006A0F6F">
                      <w:pPr>
                        <w:pStyle w:val="ListParagraph"/>
                        <w:numPr>
                          <w:ilvl w:val="0"/>
                          <w:numId w:val="4"/>
                        </w:numPr>
                        <w:rPr>
                          <w:rFonts w:ascii="Arial" w:hAnsi="Arial" w:cs="Arial"/>
                          <w:i/>
                          <w:sz w:val="24"/>
                          <w:szCs w:val="24"/>
                        </w:rPr>
                      </w:pPr>
                      <w:r>
                        <w:rPr>
                          <w:rFonts w:ascii="Arial" w:hAnsi="Arial" w:cs="Arial"/>
                          <w:sz w:val="24"/>
                          <w:szCs w:val="24"/>
                        </w:rPr>
                        <w:t xml:space="preserve">About the </w:t>
                      </w:r>
                      <w:r w:rsidR="0021652E">
                        <w:rPr>
                          <w:rFonts w:ascii="Arial" w:hAnsi="Arial" w:cs="Arial"/>
                          <w:sz w:val="24"/>
                          <w:szCs w:val="24"/>
                        </w:rPr>
                        <w:t>“</w:t>
                      </w:r>
                      <w:r w:rsidRPr="0021652E">
                        <w:rPr>
                          <w:rFonts w:ascii="Arial" w:hAnsi="Arial" w:cs="Arial"/>
                          <w:i/>
                          <w:sz w:val="24"/>
                          <w:szCs w:val="24"/>
                        </w:rPr>
                        <w:t>OLLI at BCC</w:t>
                      </w:r>
                      <w:r w:rsidR="0021652E">
                        <w:rPr>
                          <w:rFonts w:ascii="Arial" w:hAnsi="Arial" w:cs="Arial"/>
                          <w:i/>
                          <w:sz w:val="24"/>
                          <w:szCs w:val="24"/>
                        </w:rPr>
                        <w:t>”</w:t>
                      </w:r>
                      <w:r w:rsidRPr="0021652E">
                        <w:rPr>
                          <w:rFonts w:ascii="Arial" w:hAnsi="Arial" w:cs="Arial"/>
                          <w:i/>
                          <w:sz w:val="24"/>
                          <w:szCs w:val="24"/>
                        </w:rPr>
                        <w:t xml:space="preserve"> </w:t>
                      </w:r>
                      <w:r w:rsidR="0021652E" w:rsidRPr="00616870">
                        <w:rPr>
                          <w:rFonts w:ascii="Arial" w:hAnsi="Arial" w:cs="Arial"/>
                          <w:sz w:val="24"/>
                          <w:szCs w:val="24"/>
                        </w:rPr>
                        <w:t>P</w:t>
                      </w:r>
                      <w:r w:rsidRPr="00616870">
                        <w:rPr>
                          <w:rFonts w:ascii="Arial" w:hAnsi="Arial" w:cs="Arial"/>
                          <w:sz w:val="24"/>
                          <w:szCs w:val="24"/>
                        </w:rPr>
                        <w:t>rogram</w:t>
                      </w:r>
                    </w:p>
                    <w:p w14:paraId="45F7E2E1" w14:textId="77777777" w:rsidR="006A0F6F" w:rsidRPr="0021652E" w:rsidRDefault="00FB2FB9" w:rsidP="0021652E">
                      <w:pPr>
                        <w:pStyle w:val="ListParagraph"/>
                        <w:numPr>
                          <w:ilvl w:val="0"/>
                          <w:numId w:val="4"/>
                        </w:numPr>
                        <w:rPr>
                          <w:rFonts w:ascii="Arial" w:hAnsi="Arial" w:cs="Arial"/>
                          <w:i/>
                          <w:sz w:val="24"/>
                          <w:szCs w:val="24"/>
                        </w:rPr>
                      </w:pPr>
                      <w:r>
                        <w:rPr>
                          <w:rFonts w:ascii="Arial" w:hAnsi="Arial" w:cs="Arial"/>
                          <w:sz w:val="24"/>
                          <w:szCs w:val="24"/>
                        </w:rPr>
                        <w:t xml:space="preserve">Yoga classes </w:t>
                      </w:r>
                      <w:r w:rsidR="0021652E">
                        <w:rPr>
                          <w:rFonts w:ascii="Arial" w:hAnsi="Arial" w:cs="Arial"/>
                          <w:sz w:val="24"/>
                          <w:szCs w:val="24"/>
                        </w:rPr>
                        <w:t>resume with guidelines</w:t>
                      </w:r>
                    </w:p>
                    <w:p w14:paraId="51C7A249" w14:textId="77777777" w:rsidR="0021652E" w:rsidRPr="006A0F6F" w:rsidRDefault="0021652E" w:rsidP="0021652E">
                      <w:pPr>
                        <w:pStyle w:val="ListParagraph"/>
                        <w:ind w:left="504"/>
                        <w:rPr>
                          <w:rFonts w:ascii="Arial" w:hAnsi="Arial" w:cs="Arial"/>
                          <w:i/>
                          <w:sz w:val="24"/>
                          <w:szCs w:val="24"/>
                        </w:rPr>
                      </w:pPr>
                    </w:p>
                    <w:tbl>
                      <w:tblPr>
                        <w:tblStyle w:val="NewsletterTable"/>
                        <w:tblW w:w="4978" w:type="pct"/>
                        <w:jc w:val="center"/>
                        <w:tblLook w:val="04A0" w:firstRow="1" w:lastRow="0" w:firstColumn="1" w:lastColumn="0" w:noHBand="0" w:noVBand="1"/>
                        <w:tblDescription w:val="Announcement table"/>
                      </w:tblPr>
                      <w:tblGrid>
                        <w:gridCol w:w="4756"/>
                      </w:tblGrid>
                      <w:tr w:rsidR="005D5BF5" w14:paraId="72973DA2" w14:textId="77777777" w:rsidTr="0021652E">
                        <w:trPr>
                          <w:cnfStyle w:val="100000000000" w:firstRow="1" w:lastRow="0" w:firstColumn="0" w:lastColumn="0" w:oddVBand="0" w:evenVBand="0" w:oddHBand="0" w:evenHBand="0" w:firstRowFirstColumn="0" w:firstRowLastColumn="0" w:lastRowFirstColumn="0" w:lastRowLastColumn="0"/>
                          <w:jc w:val="center"/>
                        </w:trPr>
                        <w:tc>
                          <w:tcPr>
                            <w:tcW w:w="3424" w:type="dxa"/>
                            <w:tcBorders>
                              <w:bottom w:val="single" w:sz="4" w:space="0" w:color="auto"/>
                            </w:tcBorders>
                          </w:tcPr>
                          <w:p w14:paraId="72A9AE79" w14:textId="77777777" w:rsidR="005D5BF5" w:rsidRDefault="005D5BF5">
                            <w:pPr>
                              <w:pStyle w:val="TableSpace"/>
                            </w:pPr>
                          </w:p>
                        </w:tc>
                      </w:tr>
                      <w:tr w:rsidR="005D5BF5" w14:paraId="4B24B0A4" w14:textId="77777777" w:rsidTr="0021652E">
                        <w:trPr>
                          <w:trHeight w:val="5760"/>
                          <w:jc w:val="center"/>
                        </w:trPr>
                        <w:tc>
                          <w:tcPr>
                            <w:tcW w:w="3424" w:type="dxa"/>
                            <w:tcBorders>
                              <w:top w:val="single" w:sz="4" w:space="0" w:color="auto"/>
                              <w:left w:val="single" w:sz="4" w:space="0" w:color="auto"/>
                              <w:bottom w:val="nil"/>
                              <w:right w:val="single" w:sz="4" w:space="0" w:color="auto"/>
                            </w:tcBorders>
                          </w:tcPr>
                          <w:p w14:paraId="2F245C6D" w14:textId="77777777" w:rsidR="000E477A" w:rsidRDefault="006A0F6F" w:rsidP="000E477A">
                            <w:pPr>
                              <w:rPr>
                                <w:rFonts w:ascii="Arial" w:hAnsi="Arial" w:cs="Arial"/>
                                <w:sz w:val="24"/>
                                <w:szCs w:val="24"/>
                              </w:rPr>
                            </w:pPr>
                            <w:r>
                              <w:rPr>
                                <w:rFonts w:ascii="Arial" w:hAnsi="Arial" w:cs="Arial"/>
                                <w:b/>
                                <w:i/>
                                <w:sz w:val="24"/>
                                <w:szCs w:val="24"/>
                                <w:u w:val="single"/>
                              </w:rPr>
                              <w:t>Turning 65?</w:t>
                            </w:r>
                            <w:r w:rsidR="00120279">
                              <w:rPr>
                                <w:rFonts w:ascii="Arial" w:hAnsi="Arial" w:cs="Arial"/>
                                <w:sz w:val="24"/>
                                <w:szCs w:val="24"/>
                              </w:rPr>
                              <w:t xml:space="preserve">  </w:t>
                            </w:r>
                          </w:p>
                          <w:p w14:paraId="20FA7CB8" w14:textId="77777777" w:rsidR="00120279" w:rsidRDefault="00120279" w:rsidP="00120279">
                            <w:pPr>
                              <w:rPr>
                                <w:rFonts w:ascii="Arial" w:hAnsi="Arial" w:cs="Arial"/>
                                <w:sz w:val="24"/>
                                <w:szCs w:val="24"/>
                              </w:rPr>
                            </w:pPr>
                            <w:r>
                              <w:rPr>
                                <w:rFonts w:ascii="Arial" w:hAnsi="Arial" w:cs="Arial"/>
                                <w:sz w:val="24"/>
                                <w:szCs w:val="24"/>
                              </w:rPr>
                              <w:t xml:space="preserve">Sign up for premium-free Medicare Part A for (hospital) coverage.  </w:t>
                            </w:r>
                          </w:p>
                          <w:p w14:paraId="448F5E62" w14:textId="77777777" w:rsidR="006E3913" w:rsidRPr="006E3913" w:rsidRDefault="000E477A" w:rsidP="00120279">
                            <w:pPr>
                              <w:rPr>
                                <w:rFonts w:ascii="Arial" w:hAnsi="Arial" w:cs="Arial"/>
                              </w:rPr>
                            </w:pPr>
                            <w:r w:rsidRPr="003A3934">
                              <w:rPr>
                                <w:rFonts w:ascii="Arial" w:hAnsi="Arial" w:cs="Arial"/>
                                <w:sz w:val="24"/>
                                <w:szCs w:val="24"/>
                              </w:rPr>
                              <w:t xml:space="preserve">To </w:t>
                            </w:r>
                            <w:r w:rsidR="00120279">
                              <w:rPr>
                                <w:rFonts w:ascii="Arial" w:hAnsi="Arial" w:cs="Arial"/>
                                <w:sz w:val="24"/>
                                <w:szCs w:val="24"/>
                              </w:rPr>
                              <w:t>navigate the maze of Medicare</w:t>
                            </w:r>
                            <w:r w:rsidRPr="003A3934">
                              <w:rPr>
                                <w:rFonts w:ascii="Arial" w:hAnsi="Arial" w:cs="Arial"/>
                                <w:sz w:val="24"/>
                                <w:szCs w:val="24"/>
                              </w:rPr>
                              <w:t xml:space="preserve">, call </w:t>
                            </w:r>
                            <w:r w:rsidR="00120279">
                              <w:rPr>
                                <w:rFonts w:ascii="Arial" w:hAnsi="Arial" w:cs="Arial"/>
                                <w:sz w:val="24"/>
                                <w:szCs w:val="24"/>
                              </w:rPr>
                              <w:t xml:space="preserve">your SHINE representative, </w:t>
                            </w:r>
                            <w:r w:rsidRPr="003A3934">
                              <w:rPr>
                                <w:rFonts w:ascii="Arial" w:hAnsi="Arial" w:cs="Arial"/>
                                <w:sz w:val="24"/>
                                <w:szCs w:val="24"/>
                              </w:rPr>
                              <w:t>Cathy Spinney</w:t>
                            </w:r>
                            <w:r w:rsidR="00120279">
                              <w:rPr>
                                <w:rFonts w:ascii="Arial" w:hAnsi="Arial" w:cs="Arial"/>
                                <w:sz w:val="24"/>
                                <w:szCs w:val="24"/>
                              </w:rPr>
                              <w:t>,</w:t>
                            </w:r>
                            <w:r w:rsidRPr="003A3934">
                              <w:rPr>
                                <w:rFonts w:ascii="Arial" w:hAnsi="Arial" w:cs="Arial"/>
                                <w:sz w:val="24"/>
                                <w:szCs w:val="24"/>
                              </w:rPr>
                              <w:t xml:space="preserve"> at 413-655-2929 for an appointment</w:t>
                            </w:r>
                            <w:r w:rsidR="00120279">
                              <w:rPr>
                                <w:rFonts w:ascii="Arial" w:hAnsi="Arial" w:cs="Arial"/>
                                <w:sz w:val="24"/>
                                <w:szCs w:val="24"/>
                              </w:rPr>
                              <w:t>.</w:t>
                            </w:r>
                            <w:r w:rsidRPr="003A3934">
                              <w:rPr>
                                <w:rFonts w:ascii="Arial" w:hAnsi="Arial" w:cs="Arial"/>
                                <w:sz w:val="24"/>
                                <w:szCs w:val="24"/>
                              </w:rPr>
                              <w:t xml:space="preserve"> </w:t>
                            </w:r>
                            <w:r w:rsidR="00120279">
                              <w:rPr>
                                <w:rFonts w:ascii="Arial" w:hAnsi="Arial" w:cs="Arial"/>
                                <w:sz w:val="24"/>
                                <w:szCs w:val="24"/>
                              </w:rPr>
                              <w:t>S</w:t>
                            </w:r>
                            <w:r w:rsidRPr="003A3934">
                              <w:rPr>
                                <w:rFonts w:ascii="Arial" w:hAnsi="Arial" w:cs="Arial"/>
                                <w:sz w:val="24"/>
                                <w:szCs w:val="24"/>
                              </w:rPr>
                              <w:t>he will review your present plan</w:t>
                            </w:r>
                            <w:r w:rsidR="003A3934" w:rsidRPr="003A3934">
                              <w:rPr>
                                <w:rFonts w:ascii="Arial" w:hAnsi="Arial" w:cs="Arial"/>
                                <w:sz w:val="24"/>
                                <w:szCs w:val="24"/>
                              </w:rPr>
                              <w:t xml:space="preserve"> as well as your other options</w:t>
                            </w:r>
                            <w:r w:rsidRPr="003A3934">
                              <w:rPr>
                                <w:sz w:val="24"/>
                                <w:szCs w:val="24"/>
                              </w:rPr>
                              <w:t>.</w:t>
                            </w:r>
                            <w:r>
                              <w:t xml:space="preserve"> </w:t>
                            </w:r>
                          </w:p>
                        </w:tc>
                      </w:tr>
                    </w:tbl>
                    <w:p w14:paraId="599951A7" w14:textId="77777777" w:rsidR="005D5BF5" w:rsidRDefault="005D5BF5">
                      <w:pPr>
                        <w:pStyle w:val="NoSpacing"/>
                      </w:pPr>
                    </w:p>
                  </w:txbxContent>
                </v:textbox>
                <w10:wrap type="square" side="left" anchorx="page" anchory="margin"/>
              </v:shape>
            </w:pict>
          </mc:Fallback>
        </mc:AlternateContent>
      </w:r>
      <w:r w:rsidR="00A47172" w:rsidRPr="00FE3CC5">
        <w:rPr>
          <w:rFonts w:ascii="Times New Roman" w:hAnsi="Times New Roman" w:cs="Times New Roman"/>
          <w:b/>
          <w:i/>
          <w:color w:val="000000" w:themeColor="text1"/>
          <w:sz w:val="24"/>
          <w:szCs w:val="24"/>
        </w:rPr>
        <w:t>Hinsdale/Peru Council on Aging</w:t>
      </w:r>
    </w:p>
    <w:p w14:paraId="796F7DDB" w14:textId="77777777" w:rsidR="005D5BF5" w:rsidRPr="00FE3CC5" w:rsidRDefault="00A47172" w:rsidP="00C3799E">
      <w:pPr>
        <w:pStyle w:val="ContactInfo"/>
        <w:spacing w:after="0" w:line="240" w:lineRule="auto"/>
        <w:rPr>
          <w:rFonts w:ascii="Times New Roman" w:hAnsi="Times New Roman" w:cs="Times New Roman"/>
          <w:b/>
          <w:i/>
          <w:sz w:val="24"/>
          <w:szCs w:val="24"/>
        </w:rPr>
      </w:pPr>
      <w:r w:rsidRPr="00FE3CC5">
        <w:rPr>
          <w:rFonts w:ascii="Times New Roman" w:hAnsi="Times New Roman" w:cs="Times New Roman"/>
          <w:b/>
          <w:i/>
          <w:sz w:val="24"/>
          <w:szCs w:val="24"/>
        </w:rPr>
        <w:t>39 South Street, Hinsdale, MA 01235</w:t>
      </w:r>
    </w:p>
    <w:p w14:paraId="453C37FD" w14:textId="77777777" w:rsidR="005D5BF5" w:rsidRPr="00FE3CC5" w:rsidRDefault="00A47172" w:rsidP="00C3799E">
      <w:pPr>
        <w:pStyle w:val="ContactInfo"/>
        <w:spacing w:after="0" w:line="240" w:lineRule="auto"/>
        <w:rPr>
          <w:rFonts w:ascii="Times New Roman" w:hAnsi="Times New Roman" w:cs="Times New Roman"/>
          <w:b/>
          <w:i/>
          <w:sz w:val="24"/>
          <w:szCs w:val="24"/>
        </w:rPr>
      </w:pPr>
      <w:r w:rsidRPr="00FE3CC5">
        <w:rPr>
          <w:rFonts w:ascii="Times New Roman" w:hAnsi="Times New Roman" w:cs="Times New Roman"/>
          <w:b/>
          <w:i/>
          <w:sz w:val="24"/>
          <w:szCs w:val="24"/>
        </w:rPr>
        <w:t>www.HinsdaleMass.com</w:t>
      </w:r>
      <w:r w:rsidR="00D32517" w:rsidRPr="00FE3CC5">
        <w:rPr>
          <w:rFonts w:ascii="Times New Roman" w:hAnsi="Times New Roman" w:cs="Times New Roman"/>
          <w:b/>
          <w:i/>
          <w:sz w:val="24"/>
          <w:szCs w:val="24"/>
        </w:rPr>
        <w:t xml:space="preserve"> T: </w:t>
      </w:r>
      <w:r w:rsidR="009D33D7" w:rsidRPr="00FE3CC5">
        <w:rPr>
          <w:rFonts w:ascii="Times New Roman" w:hAnsi="Times New Roman" w:cs="Times New Roman"/>
          <w:b/>
          <w:i/>
          <w:sz w:val="24"/>
          <w:szCs w:val="24"/>
        </w:rPr>
        <w:t>413-655-2929</w:t>
      </w:r>
    </w:p>
    <w:p w14:paraId="323CC173" w14:textId="77777777" w:rsidR="00C3799E" w:rsidRPr="009D33D7" w:rsidRDefault="00C3799E" w:rsidP="00C3799E">
      <w:pPr>
        <w:pStyle w:val="ContactInfo"/>
        <w:spacing w:after="0" w:line="240" w:lineRule="auto"/>
        <w:rPr>
          <w:rFonts w:ascii="Times New Roman" w:hAnsi="Times New Roman" w:cs="Times New Roman"/>
          <w:b/>
          <w:i/>
          <w:sz w:val="28"/>
          <w:szCs w:val="28"/>
        </w:rPr>
      </w:pPr>
    </w:p>
    <w:tbl>
      <w:tblPr>
        <w:tblStyle w:val="NewsletterTable"/>
        <w:tblW w:w="3220" w:type="pct"/>
        <w:tblLook w:val="0660" w:firstRow="1" w:lastRow="1" w:firstColumn="0" w:lastColumn="0" w:noHBand="1" w:noVBand="1"/>
        <w:tblDescription w:val="Intro letter"/>
      </w:tblPr>
      <w:tblGrid>
        <w:gridCol w:w="6955"/>
      </w:tblGrid>
      <w:tr w:rsidR="005D5BF5" w:rsidRPr="00A92892" w14:paraId="3380F5B0" w14:textId="77777777" w:rsidTr="005D5BF5">
        <w:trPr>
          <w:cnfStyle w:val="100000000000" w:firstRow="1" w:lastRow="0" w:firstColumn="0" w:lastColumn="0" w:oddVBand="0" w:evenVBand="0" w:oddHBand="0" w:evenHBand="0" w:firstRowFirstColumn="0" w:firstRowLastColumn="0" w:lastRowFirstColumn="0" w:lastRowLastColumn="0"/>
        </w:trPr>
        <w:tc>
          <w:tcPr>
            <w:tcW w:w="0" w:type="auto"/>
          </w:tcPr>
          <w:p w14:paraId="5FD618C4" w14:textId="77777777" w:rsidR="005D5BF5" w:rsidRPr="00A92892" w:rsidRDefault="005D5BF5">
            <w:pPr>
              <w:pStyle w:val="TableSpace"/>
              <w:rPr>
                <w:rFonts w:ascii="Arial" w:hAnsi="Arial" w:cs="Arial"/>
                <w:sz w:val="24"/>
                <w:szCs w:val="24"/>
              </w:rPr>
            </w:pPr>
          </w:p>
        </w:tc>
      </w:tr>
      <w:tr w:rsidR="005D5BF5" w:rsidRPr="00A92892" w14:paraId="3B4992BB" w14:textId="77777777" w:rsidTr="003D2A6A">
        <w:tc>
          <w:tcPr>
            <w:tcW w:w="6955" w:type="dxa"/>
            <w:shd w:val="clear" w:color="auto" w:fill="D9D9D9" w:themeFill="background1" w:themeFillShade="D9"/>
          </w:tcPr>
          <w:p w14:paraId="755E3CA6" w14:textId="77777777" w:rsidR="005D5BF5" w:rsidRPr="00494F12" w:rsidRDefault="00A92892" w:rsidP="00A92892">
            <w:pPr>
              <w:spacing w:after="200" w:line="276" w:lineRule="auto"/>
              <w:rPr>
                <w:rFonts w:ascii="Arial" w:hAnsi="Arial" w:cs="Arial"/>
                <w:i/>
              </w:rPr>
            </w:pPr>
            <w:r w:rsidRPr="00494F12">
              <w:rPr>
                <w:rFonts w:ascii="Arial" w:hAnsi="Arial" w:cs="Arial"/>
                <w:i/>
              </w:rPr>
              <w:t>It is the Mission of the Hinsdale/Peru Council on Aging to encourage participation, to provide services available to seniors and to promote activities that will enhance their quality of life.</w:t>
            </w:r>
          </w:p>
        </w:tc>
      </w:tr>
      <w:tr w:rsidR="005D5BF5" w:rsidRPr="00A92892" w14:paraId="576B8E6D" w14:textId="77777777" w:rsidTr="005D5BF5">
        <w:trPr>
          <w:cnfStyle w:val="010000000000" w:firstRow="0" w:lastRow="1" w:firstColumn="0" w:lastColumn="0" w:oddVBand="0" w:evenVBand="0" w:oddHBand="0" w:evenHBand="0" w:firstRowFirstColumn="0" w:firstRowLastColumn="0" w:lastRowFirstColumn="0" w:lastRowLastColumn="0"/>
        </w:trPr>
        <w:tc>
          <w:tcPr>
            <w:tcW w:w="0" w:type="auto"/>
          </w:tcPr>
          <w:p w14:paraId="108EF577" w14:textId="77777777" w:rsidR="005D5BF5" w:rsidRPr="00A92892" w:rsidRDefault="005D5BF5">
            <w:pPr>
              <w:pStyle w:val="TableSpace"/>
              <w:rPr>
                <w:rFonts w:ascii="Arial" w:hAnsi="Arial" w:cs="Arial"/>
                <w:sz w:val="24"/>
                <w:szCs w:val="24"/>
              </w:rPr>
            </w:pPr>
          </w:p>
        </w:tc>
      </w:tr>
    </w:tbl>
    <w:p w14:paraId="5443CE47" w14:textId="77777777" w:rsidR="00BD4414" w:rsidRPr="00BD4414" w:rsidRDefault="00BD4414" w:rsidP="00494F12">
      <w:pPr>
        <w:spacing w:line="240" w:lineRule="auto"/>
        <w:rPr>
          <w:rFonts w:ascii="Arial" w:hAnsi="Arial" w:cs="Arial"/>
        </w:rPr>
      </w:pPr>
      <w:r w:rsidRPr="00BD4414">
        <w:rPr>
          <w:rFonts w:ascii="Arial" w:hAnsi="Arial" w:cs="Arial"/>
          <w:b/>
          <w:i/>
        </w:rPr>
        <w:t xml:space="preserve">Committee Members: </w:t>
      </w:r>
      <w:r w:rsidRPr="00BD4414">
        <w:rPr>
          <w:rFonts w:ascii="Arial" w:hAnsi="Arial" w:cs="Arial"/>
        </w:rPr>
        <w:t xml:space="preserve"> Cathy Spinney, Janet Verge, Marion Tinney, Carol Ann Pullo, Elva Hughes, Sheryl Robins, Judy Casey, Eve </w:t>
      </w:r>
      <w:proofErr w:type="spellStart"/>
      <w:r w:rsidRPr="00BD4414">
        <w:rPr>
          <w:rFonts w:ascii="Arial" w:hAnsi="Arial" w:cs="Arial"/>
        </w:rPr>
        <w:t>Gripaldi</w:t>
      </w:r>
      <w:proofErr w:type="spellEnd"/>
      <w:r w:rsidRPr="00BD4414">
        <w:rPr>
          <w:rFonts w:ascii="Arial" w:hAnsi="Arial" w:cs="Arial"/>
        </w:rPr>
        <w:t xml:space="preserve">, Barbara Lufkin, Alice </w:t>
      </w:r>
      <w:proofErr w:type="spellStart"/>
      <w:r w:rsidRPr="00BD4414">
        <w:rPr>
          <w:rFonts w:ascii="Arial" w:hAnsi="Arial" w:cs="Arial"/>
        </w:rPr>
        <w:t>Gymrek</w:t>
      </w:r>
      <w:proofErr w:type="spellEnd"/>
      <w:r w:rsidRPr="00BD4414">
        <w:rPr>
          <w:rFonts w:ascii="Arial" w:hAnsi="Arial" w:cs="Arial"/>
        </w:rPr>
        <w:t>, Jill Cole</w:t>
      </w:r>
    </w:p>
    <w:p w14:paraId="484D5C19" w14:textId="77777777" w:rsidR="003B3284" w:rsidRPr="00801693" w:rsidRDefault="00A92892" w:rsidP="00494F12">
      <w:pPr>
        <w:pStyle w:val="Heading2"/>
        <w:spacing w:line="240" w:lineRule="auto"/>
        <w:rPr>
          <w:rFonts w:ascii="Arial" w:eastAsiaTheme="minorHAnsi" w:hAnsi="Arial" w:cs="Arial"/>
          <w:b w:val="0"/>
          <w:bCs w:val="0"/>
          <w:color w:val="262626" w:themeColor="text1" w:themeTint="D9"/>
        </w:rPr>
      </w:pPr>
      <w:r w:rsidRPr="00494F12">
        <w:rPr>
          <w:rFonts w:ascii="Arial" w:eastAsiaTheme="minorHAnsi" w:hAnsi="Arial" w:cs="Arial"/>
          <w:bCs w:val="0"/>
          <w:color w:val="262626" w:themeColor="text1" w:themeTint="D9"/>
        </w:rPr>
        <w:t>The Council on Aging meets</w:t>
      </w:r>
      <w:r w:rsidRPr="00801693">
        <w:rPr>
          <w:rFonts w:ascii="Arial" w:eastAsiaTheme="minorHAnsi" w:hAnsi="Arial" w:cs="Arial"/>
          <w:b w:val="0"/>
          <w:bCs w:val="0"/>
          <w:color w:val="262626" w:themeColor="text1" w:themeTint="D9"/>
        </w:rPr>
        <w:t xml:space="preserve"> from 5:30pm - 6:30pm the 2</w:t>
      </w:r>
      <w:r w:rsidRPr="00801693">
        <w:rPr>
          <w:rFonts w:ascii="Arial" w:eastAsiaTheme="minorHAnsi" w:hAnsi="Arial" w:cs="Arial"/>
          <w:b w:val="0"/>
          <w:bCs w:val="0"/>
          <w:color w:val="262626" w:themeColor="text1" w:themeTint="D9"/>
          <w:vertAlign w:val="superscript"/>
        </w:rPr>
        <w:t>nd</w:t>
      </w:r>
      <w:r w:rsidRPr="00801693">
        <w:rPr>
          <w:rFonts w:ascii="Arial" w:eastAsiaTheme="minorHAnsi" w:hAnsi="Arial" w:cs="Arial"/>
          <w:b w:val="0"/>
          <w:bCs w:val="0"/>
          <w:color w:val="262626" w:themeColor="text1" w:themeTint="D9"/>
        </w:rPr>
        <w:t xml:space="preserve"> Monday of each month in the Community Room of the Town Hall.</w:t>
      </w:r>
      <w:r w:rsidR="00AF7418">
        <w:rPr>
          <w:rFonts w:ascii="Arial" w:eastAsiaTheme="minorHAnsi" w:hAnsi="Arial" w:cs="Arial"/>
          <w:b w:val="0"/>
          <w:bCs w:val="0"/>
          <w:color w:val="262626" w:themeColor="text1" w:themeTint="D9"/>
        </w:rPr>
        <w:t xml:space="preserve"> </w:t>
      </w:r>
      <w:r w:rsidR="001E2FD7">
        <w:rPr>
          <w:rFonts w:ascii="Arial" w:eastAsiaTheme="minorHAnsi" w:hAnsi="Arial" w:cs="Arial"/>
          <w:b w:val="0"/>
          <w:bCs w:val="0"/>
          <w:color w:val="262626" w:themeColor="text1" w:themeTint="D9"/>
        </w:rPr>
        <w:t>Our next meeting will be Ju</w:t>
      </w:r>
      <w:r w:rsidR="00B46B80">
        <w:rPr>
          <w:rFonts w:ascii="Arial" w:eastAsiaTheme="minorHAnsi" w:hAnsi="Arial" w:cs="Arial"/>
          <w:b w:val="0"/>
          <w:bCs w:val="0"/>
          <w:color w:val="262626" w:themeColor="text1" w:themeTint="D9"/>
        </w:rPr>
        <w:t>ne 14</w:t>
      </w:r>
      <w:r w:rsidR="00B46B80" w:rsidRPr="00B46B80">
        <w:rPr>
          <w:rFonts w:ascii="Arial" w:eastAsiaTheme="minorHAnsi" w:hAnsi="Arial" w:cs="Arial"/>
          <w:b w:val="0"/>
          <w:bCs w:val="0"/>
          <w:color w:val="262626" w:themeColor="text1" w:themeTint="D9"/>
          <w:vertAlign w:val="superscript"/>
        </w:rPr>
        <w:t>th</w:t>
      </w:r>
      <w:r w:rsidR="00B46B80">
        <w:rPr>
          <w:rFonts w:ascii="Arial" w:eastAsiaTheme="minorHAnsi" w:hAnsi="Arial" w:cs="Arial"/>
          <w:b w:val="0"/>
          <w:bCs w:val="0"/>
          <w:color w:val="262626" w:themeColor="text1" w:themeTint="D9"/>
        </w:rPr>
        <w:t>.</w:t>
      </w:r>
    </w:p>
    <w:p w14:paraId="02EA3A75" w14:textId="77777777" w:rsidR="002F5ADA" w:rsidRDefault="002F5ADA" w:rsidP="002F5ADA">
      <w:pPr>
        <w:spacing w:before="0" w:line="240" w:lineRule="auto"/>
        <w:rPr>
          <w:rFonts w:ascii="Arial" w:hAnsi="Arial" w:cs="Arial"/>
          <w:sz w:val="24"/>
          <w:szCs w:val="24"/>
        </w:rPr>
      </w:pPr>
      <w:r w:rsidRPr="00FE3CC5">
        <w:rPr>
          <w:rFonts w:ascii="Arial" w:hAnsi="Arial" w:cs="Arial"/>
          <w:b/>
          <w:sz w:val="24"/>
          <w:szCs w:val="24"/>
        </w:rPr>
        <w:t>Welcome and Congratulations to all who turn 65 this year!</w:t>
      </w:r>
      <w:r w:rsidRPr="00FE3CC5">
        <w:rPr>
          <w:rFonts w:ascii="Arial" w:hAnsi="Arial" w:cs="Arial"/>
          <w:sz w:val="24"/>
          <w:szCs w:val="24"/>
        </w:rPr>
        <w:t xml:space="preserve">  You have been added to our mailing list.  </w:t>
      </w:r>
    </w:p>
    <w:p w14:paraId="2F9B705C" w14:textId="1E14938F" w:rsidR="002F5ADA" w:rsidRPr="00FE3CC5" w:rsidRDefault="002F5ADA" w:rsidP="002F5ADA">
      <w:pPr>
        <w:spacing w:before="0" w:line="240" w:lineRule="auto"/>
        <w:rPr>
          <w:rFonts w:ascii="Arial" w:hAnsi="Arial" w:cs="Arial"/>
          <w:sz w:val="24"/>
          <w:szCs w:val="24"/>
        </w:rPr>
      </w:pPr>
      <w:r w:rsidRPr="002F5ADA">
        <w:rPr>
          <w:rFonts w:ascii="Arial" w:hAnsi="Arial" w:cs="Arial"/>
          <w:i/>
          <w:sz w:val="24"/>
          <w:szCs w:val="24"/>
          <w:u w:val="single"/>
        </w:rPr>
        <w:t>The Quarterly COA Newsletter</w:t>
      </w:r>
      <w:r w:rsidRPr="00FE3CC5">
        <w:rPr>
          <w:rFonts w:ascii="Arial" w:hAnsi="Arial" w:cs="Arial"/>
          <w:sz w:val="24"/>
          <w:szCs w:val="24"/>
        </w:rPr>
        <w:t xml:space="preserve"> is mailed to all Hinsdale &amp; Peru Seniors age 65</w:t>
      </w:r>
      <w:r>
        <w:rPr>
          <w:rFonts w:ascii="Arial" w:hAnsi="Arial" w:cs="Arial"/>
          <w:sz w:val="24"/>
          <w:szCs w:val="24"/>
        </w:rPr>
        <w:t xml:space="preserve"> and older (only) due to the cost of printing, postage, etc.,</w:t>
      </w:r>
      <w:r w:rsidRPr="00FE3CC5">
        <w:rPr>
          <w:rFonts w:ascii="Arial" w:hAnsi="Arial" w:cs="Arial"/>
          <w:sz w:val="24"/>
          <w:szCs w:val="24"/>
        </w:rPr>
        <w:t xml:space="preserve"> in an effort to </w:t>
      </w:r>
      <w:r>
        <w:rPr>
          <w:rFonts w:ascii="Arial" w:hAnsi="Arial" w:cs="Arial"/>
          <w:sz w:val="24"/>
          <w:szCs w:val="24"/>
        </w:rPr>
        <w:t xml:space="preserve">update and </w:t>
      </w:r>
      <w:r w:rsidRPr="00FE3CC5">
        <w:rPr>
          <w:rFonts w:ascii="Arial" w:hAnsi="Arial" w:cs="Arial"/>
          <w:sz w:val="24"/>
          <w:szCs w:val="24"/>
        </w:rPr>
        <w:t>inform them of upcoming events</w:t>
      </w:r>
      <w:r>
        <w:rPr>
          <w:rFonts w:ascii="Arial" w:hAnsi="Arial" w:cs="Arial"/>
          <w:sz w:val="24"/>
          <w:szCs w:val="24"/>
        </w:rPr>
        <w:t>.</w:t>
      </w:r>
      <w:r w:rsidRPr="00FE3CC5">
        <w:rPr>
          <w:rFonts w:ascii="Arial" w:hAnsi="Arial" w:cs="Arial"/>
          <w:sz w:val="24"/>
          <w:szCs w:val="24"/>
        </w:rPr>
        <w:t xml:space="preserve">   </w:t>
      </w:r>
      <w:r w:rsidRPr="00FE3CC5">
        <w:rPr>
          <w:rFonts w:ascii="Arial" w:hAnsi="Arial" w:cs="Arial"/>
          <w:i/>
          <w:sz w:val="24"/>
          <w:szCs w:val="24"/>
          <w:u w:val="single"/>
        </w:rPr>
        <w:t>Anyone age 60+ is welcome to all events!</w:t>
      </w:r>
    </w:p>
    <w:p w14:paraId="5AD310E9" w14:textId="0FD460E4" w:rsidR="000D7A03" w:rsidRPr="00FE3CC5" w:rsidRDefault="00CC1811" w:rsidP="00494F12">
      <w:pPr>
        <w:spacing w:line="240" w:lineRule="auto"/>
        <w:rPr>
          <w:rFonts w:ascii="Arial" w:hAnsi="Arial" w:cs="Arial"/>
          <w:sz w:val="24"/>
          <w:szCs w:val="24"/>
        </w:rPr>
      </w:pPr>
      <w:r w:rsidRPr="00FE3CC5">
        <w:rPr>
          <w:rFonts w:ascii="Arial" w:hAnsi="Arial" w:cs="Arial"/>
          <w:b/>
          <w:i/>
          <w:sz w:val="24"/>
          <w:szCs w:val="24"/>
        </w:rPr>
        <w:t>If you would like to receive your copy by email</w:t>
      </w:r>
      <w:r w:rsidRPr="00FE3CC5">
        <w:rPr>
          <w:rFonts w:ascii="Arial" w:hAnsi="Arial" w:cs="Arial"/>
          <w:sz w:val="24"/>
          <w:szCs w:val="24"/>
        </w:rPr>
        <w:t xml:space="preserve">, please provide your name &amp; email address by emailing </w:t>
      </w:r>
      <w:r w:rsidR="000D7A03" w:rsidRPr="00FE3CC5">
        <w:rPr>
          <w:rStyle w:val="Hyperlink"/>
          <w:rFonts w:ascii="Arial" w:hAnsi="Arial" w:cs="Arial"/>
          <w:i/>
          <w:color w:val="12739B" w:themeColor="accent1" w:themeShade="BF"/>
          <w:sz w:val="24"/>
          <w:szCs w:val="24"/>
        </w:rPr>
        <w:t>COA@hinsdalema.gov</w:t>
      </w:r>
      <w:r w:rsidRPr="00FE3CC5">
        <w:rPr>
          <w:rFonts w:ascii="Arial" w:hAnsi="Arial" w:cs="Arial"/>
          <w:sz w:val="24"/>
          <w:szCs w:val="24"/>
        </w:rPr>
        <w:t xml:space="preserve">.  </w:t>
      </w:r>
    </w:p>
    <w:p w14:paraId="243BD4AE" w14:textId="4D35CF46" w:rsidR="00494F12" w:rsidRDefault="00494F12" w:rsidP="00E4085B">
      <w:pPr>
        <w:spacing w:after="0" w:line="240" w:lineRule="auto"/>
        <w:rPr>
          <w:rFonts w:ascii="Arial" w:hAnsi="Arial" w:cs="Arial"/>
        </w:rPr>
      </w:pPr>
      <w:r w:rsidRPr="00FE3CC5">
        <w:rPr>
          <w:rFonts w:ascii="Arial" w:hAnsi="Arial" w:cs="Arial"/>
          <w:sz w:val="24"/>
          <w:szCs w:val="24"/>
        </w:rPr>
        <w:t xml:space="preserve">We are pleased to announce that the Council on Aging Board members have begun </w:t>
      </w:r>
      <w:r w:rsidRPr="00FE3CC5">
        <w:rPr>
          <w:rFonts w:ascii="Arial" w:hAnsi="Arial" w:cs="Arial"/>
          <w:i/>
          <w:sz w:val="24"/>
          <w:szCs w:val="24"/>
        </w:rPr>
        <w:t>in-person</w:t>
      </w:r>
      <w:r w:rsidRPr="00FE3CC5">
        <w:rPr>
          <w:rFonts w:ascii="Arial" w:hAnsi="Arial" w:cs="Arial"/>
          <w:sz w:val="24"/>
          <w:szCs w:val="24"/>
        </w:rPr>
        <w:t xml:space="preserve"> meetings this May.  </w:t>
      </w:r>
      <w:r w:rsidR="00E4085B" w:rsidRPr="00FE3CC5">
        <w:rPr>
          <w:rFonts w:ascii="Arial" w:hAnsi="Arial" w:cs="Arial"/>
          <w:b/>
          <w:i/>
          <w:sz w:val="24"/>
          <w:szCs w:val="24"/>
        </w:rPr>
        <w:t>Y</w:t>
      </w:r>
      <w:r w:rsidRPr="00FE3CC5">
        <w:rPr>
          <w:rFonts w:ascii="Arial" w:hAnsi="Arial" w:cs="Arial"/>
          <w:b/>
          <w:i/>
          <w:sz w:val="24"/>
          <w:szCs w:val="24"/>
        </w:rPr>
        <w:t>oga</w:t>
      </w:r>
      <w:r w:rsidRPr="00FE3CC5">
        <w:rPr>
          <w:rFonts w:ascii="Arial" w:hAnsi="Arial" w:cs="Arial"/>
          <w:i/>
          <w:sz w:val="24"/>
          <w:szCs w:val="24"/>
        </w:rPr>
        <w:t xml:space="preserve"> classes and</w:t>
      </w:r>
      <w:r w:rsidR="001B27BC" w:rsidRPr="00FE3CC5">
        <w:rPr>
          <w:rFonts w:ascii="Arial" w:hAnsi="Arial" w:cs="Arial"/>
          <w:i/>
          <w:sz w:val="24"/>
          <w:szCs w:val="24"/>
        </w:rPr>
        <w:t xml:space="preserve"> the </w:t>
      </w:r>
      <w:r w:rsidR="001B27BC" w:rsidRPr="00FE3CC5">
        <w:rPr>
          <w:rFonts w:ascii="Arial" w:hAnsi="Arial" w:cs="Arial"/>
          <w:b/>
          <w:i/>
          <w:sz w:val="24"/>
          <w:szCs w:val="24"/>
        </w:rPr>
        <w:t>Knitting</w:t>
      </w:r>
      <w:r w:rsidR="001B27BC" w:rsidRPr="00FE3CC5">
        <w:rPr>
          <w:rFonts w:ascii="Arial" w:hAnsi="Arial" w:cs="Arial"/>
          <w:i/>
          <w:sz w:val="24"/>
          <w:szCs w:val="24"/>
        </w:rPr>
        <w:t xml:space="preserve"> group ha</w:t>
      </w:r>
      <w:r w:rsidR="00E4085B" w:rsidRPr="00FE3CC5">
        <w:rPr>
          <w:rFonts w:ascii="Arial" w:hAnsi="Arial" w:cs="Arial"/>
          <w:i/>
          <w:sz w:val="24"/>
          <w:szCs w:val="24"/>
        </w:rPr>
        <w:t xml:space="preserve">ve </w:t>
      </w:r>
      <w:r w:rsidR="001B27BC" w:rsidRPr="00FE3CC5">
        <w:rPr>
          <w:rFonts w:ascii="Arial" w:hAnsi="Arial" w:cs="Arial"/>
          <w:i/>
          <w:sz w:val="24"/>
          <w:szCs w:val="24"/>
        </w:rPr>
        <w:t>begun meeting in person</w:t>
      </w:r>
      <w:r w:rsidR="004815FF" w:rsidRPr="00FE3CC5">
        <w:rPr>
          <w:rFonts w:ascii="Arial" w:hAnsi="Arial" w:cs="Arial"/>
          <w:i/>
          <w:sz w:val="24"/>
          <w:szCs w:val="24"/>
        </w:rPr>
        <w:t xml:space="preserve"> also</w:t>
      </w:r>
      <w:r w:rsidR="001B27BC" w:rsidRPr="00FE3CC5">
        <w:rPr>
          <w:rFonts w:ascii="Arial" w:hAnsi="Arial" w:cs="Arial"/>
          <w:i/>
          <w:sz w:val="24"/>
          <w:szCs w:val="24"/>
        </w:rPr>
        <w:t>!</w:t>
      </w:r>
      <w:r w:rsidR="001B27BC" w:rsidRPr="00FE3CC5">
        <w:rPr>
          <w:rFonts w:ascii="Arial" w:hAnsi="Arial" w:cs="Arial"/>
          <w:sz w:val="24"/>
          <w:szCs w:val="24"/>
        </w:rPr>
        <w:t xml:space="preserve">  Both are held in the Old Town Hall.  The </w:t>
      </w:r>
      <w:r w:rsidR="00EA5C99">
        <w:rPr>
          <w:rFonts w:ascii="Arial" w:hAnsi="Arial" w:cs="Arial"/>
          <w:sz w:val="24"/>
          <w:szCs w:val="24"/>
        </w:rPr>
        <w:t xml:space="preserve">ever popular </w:t>
      </w:r>
      <w:r w:rsidR="001B27BC" w:rsidRPr="00FE3CC5">
        <w:rPr>
          <w:rFonts w:ascii="Arial" w:hAnsi="Arial" w:cs="Arial"/>
          <w:b/>
          <w:i/>
          <w:sz w:val="24"/>
          <w:szCs w:val="24"/>
        </w:rPr>
        <w:t>Foot Care Clinic</w:t>
      </w:r>
      <w:r w:rsidR="001B27BC" w:rsidRPr="00FE3CC5">
        <w:rPr>
          <w:rFonts w:ascii="Arial" w:hAnsi="Arial" w:cs="Arial"/>
          <w:sz w:val="24"/>
          <w:szCs w:val="24"/>
        </w:rPr>
        <w:t xml:space="preserve"> has resumed.  The next Clinic is scheduled to be held on </w:t>
      </w:r>
      <w:r w:rsidR="00E4085B" w:rsidRPr="00FE3CC5">
        <w:rPr>
          <w:rFonts w:ascii="Arial" w:hAnsi="Arial" w:cs="Arial"/>
          <w:sz w:val="24"/>
          <w:szCs w:val="24"/>
        </w:rPr>
        <w:t>June 21</w:t>
      </w:r>
      <w:r w:rsidR="00E4085B" w:rsidRPr="00FE3CC5">
        <w:rPr>
          <w:rFonts w:ascii="Arial" w:hAnsi="Arial" w:cs="Arial"/>
          <w:sz w:val="24"/>
          <w:szCs w:val="24"/>
          <w:vertAlign w:val="superscript"/>
        </w:rPr>
        <w:t>st</w:t>
      </w:r>
      <w:r w:rsidR="00E4085B" w:rsidRPr="00FE3CC5">
        <w:rPr>
          <w:rFonts w:ascii="Arial" w:hAnsi="Arial" w:cs="Arial"/>
          <w:sz w:val="24"/>
          <w:szCs w:val="24"/>
        </w:rPr>
        <w:t>.  To make an appointment, call Lois Murray at 413-655-8367</w:t>
      </w:r>
      <w:r w:rsidR="00E4085B">
        <w:rPr>
          <w:rFonts w:ascii="Arial" w:hAnsi="Arial" w:cs="Arial"/>
        </w:rPr>
        <w:t>.</w:t>
      </w:r>
    </w:p>
    <w:p w14:paraId="265AD4BB" w14:textId="77777777" w:rsidR="001B27BC" w:rsidRDefault="0021652E" w:rsidP="001B27BC">
      <w:pPr>
        <w:spacing w:line="240" w:lineRule="auto"/>
        <w:jc w:val="center"/>
        <w:rPr>
          <w:rFonts w:ascii="Arial" w:hAnsi="Arial" w:cs="Arial"/>
        </w:rPr>
      </w:pPr>
      <w:r>
        <w:rPr>
          <w:rFonts w:ascii="Arial" w:hAnsi="Arial" w:cs="Arial"/>
        </w:rPr>
        <w:t xml:space="preserve">                                                     </w:t>
      </w:r>
      <w:r w:rsidR="001B27BC">
        <w:rPr>
          <w:rFonts w:ascii="Arial" w:hAnsi="Arial" w:cs="Arial"/>
        </w:rPr>
        <w:t>~~~~~~~~~~~~~~~~</w:t>
      </w:r>
    </w:p>
    <w:p w14:paraId="059FC249" w14:textId="77777777" w:rsidR="00E4085B" w:rsidRDefault="00E4085B" w:rsidP="001B27BC">
      <w:pPr>
        <w:spacing w:line="240" w:lineRule="auto"/>
        <w:rPr>
          <w:rFonts w:ascii="Arial" w:hAnsi="Arial" w:cs="Arial"/>
          <w:u w:val="single"/>
        </w:rPr>
      </w:pPr>
      <w:r w:rsidRPr="00A3720E">
        <w:rPr>
          <w:rFonts w:ascii="Arial" w:hAnsi="Arial" w:cs="Arial"/>
          <w:b/>
          <w:sz w:val="24"/>
          <w:szCs w:val="24"/>
        </w:rPr>
        <w:t>Hinsdale Annual Town Meeting</w:t>
      </w:r>
      <w:r>
        <w:rPr>
          <w:rFonts w:ascii="Arial" w:hAnsi="Arial" w:cs="Arial"/>
        </w:rPr>
        <w:t xml:space="preserve"> </w:t>
      </w:r>
      <w:r w:rsidR="00E04D36" w:rsidRPr="00353E5F">
        <w:rPr>
          <w:rFonts w:ascii="Arial" w:hAnsi="Arial" w:cs="Arial"/>
          <w:b/>
        </w:rPr>
        <w:t>C</w:t>
      </w:r>
      <w:r w:rsidR="00FE3CC5" w:rsidRPr="00FE3CC5">
        <w:rPr>
          <w:rFonts w:ascii="Arial" w:hAnsi="Arial" w:cs="Arial"/>
          <w:b/>
        </w:rPr>
        <w:t>orrection:</w:t>
      </w:r>
      <w:r w:rsidR="00FE3CC5">
        <w:rPr>
          <w:rFonts w:ascii="Arial" w:hAnsi="Arial" w:cs="Arial"/>
        </w:rPr>
        <w:t xml:space="preserve"> </w:t>
      </w:r>
      <w:r>
        <w:rPr>
          <w:rFonts w:ascii="Arial" w:hAnsi="Arial" w:cs="Arial"/>
        </w:rPr>
        <w:t xml:space="preserve"> </w:t>
      </w:r>
      <w:r w:rsidR="00FE3CC5">
        <w:rPr>
          <w:rFonts w:ascii="Arial" w:hAnsi="Arial" w:cs="Arial"/>
        </w:rPr>
        <w:t xml:space="preserve"> The </w:t>
      </w:r>
      <w:r>
        <w:rPr>
          <w:rFonts w:ascii="Arial" w:hAnsi="Arial" w:cs="Arial"/>
        </w:rPr>
        <w:t xml:space="preserve">Town Meeting </w:t>
      </w:r>
      <w:r w:rsidR="00FE3CC5">
        <w:rPr>
          <w:rFonts w:ascii="Arial" w:hAnsi="Arial" w:cs="Arial"/>
        </w:rPr>
        <w:t>will be held on</w:t>
      </w:r>
      <w:r>
        <w:rPr>
          <w:rFonts w:ascii="Arial" w:hAnsi="Arial" w:cs="Arial"/>
        </w:rPr>
        <w:t xml:space="preserve"> </w:t>
      </w:r>
      <w:r w:rsidRPr="00E4085B">
        <w:rPr>
          <w:rFonts w:ascii="Arial" w:hAnsi="Arial" w:cs="Arial"/>
          <w:u w:val="single"/>
        </w:rPr>
        <w:t>Wednesday, June 9</w:t>
      </w:r>
      <w:r w:rsidRPr="00E4085B">
        <w:rPr>
          <w:rFonts w:ascii="Arial" w:hAnsi="Arial" w:cs="Arial"/>
          <w:u w:val="single"/>
          <w:vertAlign w:val="superscript"/>
        </w:rPr>
        <w:t>th</w:t>
      </w:r>
      <w:r>
        <w:rPr>
          <w:rFonts w:ascii="Arial" w:hAnsi="Arial" w:cs="Arial"/>
          <w:vertAlign w:val="superscript"/>
        </w:rPr>
        <w:t>,</w:t>
      </w:r>
      <w:r>
        <w:rPr>
          <w:rFonts w:ascii="Arial" w:hAnsi="Arial" w:cs="Arial"/>
        </w:rPr>
        <w:t xml:space="preserve"> with Town Elections being held </w:t>
      </w:r>
      <w:r w:rsidR="00FE3CC5">
        <w:rPr>
          <w:rFonts w:ascii="Arial" w:hAnsi="Arial" w:cs="Arial"/>
        </w:rPr>
        <w:t xml:space="preserve">on </w:t>
      </w:r>
      <w:r w:rsidRPr="00E4085B">
        <w:rPr>
          <w:rFonts w:ascii="Arial" w:hAnsi="Arial" w:cs="Arial"/>
          <w:u w:val="single"/>
        </w:rPr>
        <w:t>Saturday, June 12</w:t>
      </w:r>
      <w:r w:rsidRPr="00E4085B">
        <w:rPr>
          <w:rFonts w:ascii="Arial" w:hAnsi="Arial" w:cs="Arial"/>
          <w:u w:val="single"/>
          <w:vertAlign w:val="superscript"/>
        </w:rPr>
        <w:t>th</w:t>
      </w:r>
      <w:r>
        <w:rPr>
          <w:rFonts w:ascii="Arial" w:hAnsi="Arial" w:cs="Arial"/>
          <w:u w:val="single"/>
        </w:rPr>
        <w:t>.</w:t>
      </w:r>
    </w:p>
    <w:p w14:paraId="5CED0E69" w14:textId="77777777" w:rsidR="00FE3CC5" w:rsidRPr="00E4085B" w:rsidRDefault="00FE3CC5" w:rsidP="001B27BC">
      <w:pPr>
        <w:spacing w:line="240" w:lineRule="auto"/>
        <w:rPr>
          <w:rFonts w:ascii="Arial" w:hAnsi="Arial" w:cs="Arial"/>
          <w:u w:val="single"/>
        </w:rPr>
      </w:pPr>
    </w:p>
    <w:p w14:paraId="0D4EAC36" w14:textId="77777777" w:rsidR="00186F00" w:rsidRPr="00FE3CC5" w:rsidRDefault="00FE3CC5" w:rsidP="001B27BC">
      <w:pPr>
        <w:ind w:left="0"/>
        <w:jc w:val="center"/>
        <w:rPr>
          <w:rFonts w:ascii="Arial" w:hAnsi="Arial" w:cs="Arial"/>
          <w:i/>
        </w:rPr>
      </w:pPr>
      <w:r w:rsidRPr="00FE3CC5">
        <w:rPr>
          <w:rFonts w:ascii="Arial" w:hAnsi="Arial" w:cs="Arial"/>
          <w:b/>
          <w:i/>
        </w:rPr>
        <w:t xml:space="preserve">Witty </w:t>
      </w:r>
      <w:r w:rsidR="001B27BC" w:rsidRPr="00FE3CC5">
        <w:rPr>
          <w:rFonts w:ascii="Arial" w:hAnsi="Arial" w:cs="Arial"/>
          <w:b/>
          <w:i/>
        </w:rPr>
        <w:t>W</w:t>
      </w:r>
      <w:r w:rsidR="00186F00" w:rsidRPr="00FE3CC5">
        <w:rPr>
          <w:rFonts w:ascii="Arial" w:hAnsi="Arial" w:cs="Arial"/>
          <w:b/>
          <w:i/>
        </w:rPr>
        <w:t>ords of Wisdom:</w:t>
      </w:r>
      <w:r w:rsidR="00186F00" w:rsidRPr="00FE3CC5">
        <w:rPr>
          <w:rFonts w:ascii="Arial" w:hAnsi="Arial" w:cs="Arial"/>
          <w:i/>
        </w:rPr>
        <w:t xml:space="preserve">  </w:t>
      </w:r>
      <w:r w:rsidR="004815FF" w:rsidRPr="00FE3CC5">
        <w:rPr>
          <w:rFonts w:ascii="Arial" w:hAnsi="Arial" w:cs="Arial"/>
          <w:i/>
        </w:rPr>
        <w:t>“Don’t let getting old get you down; it’s too hard to get back up”</w:t>
      </w:r>
    </w:p>
    <w:p w14:paraId="1E3153D5" w14:textId="77777777" w:rsidR="00945D14" w:rsidRPr="00FE3CC5" w:rsidRDefault="00186F00" w:rsidP="00186F00">
      <w:pPr>
        <w:jc w:val="center"/>
        <w:rPr>
          <w:rFonts w:ascii="Arial" w:hAnsi="Arial" w:cs="Arial"/>
          <w:b/>
          <w:i/>
          <w:sz w:val="18"/>
          <w:szCs w:val="18"/>
        </w:rPr>
      </w:pPr>
      <w:r w:rsidRPr="00FE3CC5">
        <w:rPr>
          <w:rFonts w:ascii="Arial" w:hAnsi="Arial" w:cs="Arial"/>
          <w:b/>
          <w:i/>
          <w:sz w:val="18"/>
          <w:szCs w:val="18"/>
        </w:rPr>
        <w:t>This newsletter is paid for, in part, by the Executive Office of Elder Affairs</w:t>
      </w:r>
    </w:p>
    <w:p w14:paraId="6569DF67" w14:textId="77777777" w:rsidR="00BE33DF" w:rsidRDefault="00BE33DF" w:rsidP="00BE33DF">
      <w:pPr>
        <w:pStyle w:val="Title"/>
        <w:spacing w:before="0" w:after="0"/>
        <w:rPr>
          <w:rFonts w:ascii="Arial" w:hAnsi="Arial" w:cs="Arial"/>
          <w:b/>
          <w:bCs/>
          <w:caps/>
          <w:color w:val="auto"/>
          <w:sz w:val="32"/>
          <w:szCs w:val="32"/>
        </w:rPr>
      </w:pPr>
    </w:p>
    <w:p w14:paraId="29AC6822" w14:textId="77777777" w:rsidR="00BE33DF" w:rsidRDefault="00BE33DF" w:rsidP="00BE33DF">
      <w:pPr>
        <w:pStyle w:val="Title"/>
        <w:spacing w:before="0" w:after="0"/>
        <w:jc w:val="center"/>
        <w:rPr>
          <w:rFonts w:ascii="Arial" w:hAnsi="Arial" w:cs="Arial"/>
          <w:b/>
          <w:bCs/>
          <w:caps/>
          <w:color w:val="auto"/>
          <w:sz w:val="32"/>
          <w:szCs w:val="32"/>
        </w:rPr>
      </w:pPr>
      <w:r>
        <w:rPr>
          <w:noProof/>
        </w:rPr>
        <w:drawing>
          <wp:inline distT="0" distB="0" distL="0" distR="0" wp14:anchorId="4EFF2BA8" wp14:editId="0828330F">
            <wp:extent cx="5989343" cy="1392382"/>
            <wp:effectExtent l="0" t="0" r="0" b="0"/>
            <wp:docPr id="1" name="Picture 1" descr="C:\Users\Carol\Documents\COA Hinsdale\Misc\OAM2021_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89343" cy="1392382"/>
                    </a:xfrm>
                    <a:prstGeom prst="rect">
                      <a:avLst/>
                    </a:prstGeom>
                  </pic:spPr>
                </pic:pic>
              </a:graphicData>
            </a:graphic>
          </wp:inline>
        </w:drawing>
      </w:r>
    </w:p>
    <w:p w14:paraId="5623A18A" w14:textId="77777777" w:rsidR="00BE33DF" w:rsidRPr="00652636" w:rsidRDefault="00BE33DF" w:rsidP="00BE33DF">
      <w:pPr>
        <w:pStyle w:val="Title"/>
        <w:spacing w:before="0" w:after="0"/>
        <w:jc w:val="center"/>
        <w:rPr>
          <w:rFonts w:ascii="Arial" w:hAnsi="Arial" w:cs="Arial"/>
          <w:b/>
          <w:bCs/>
          <w:caps/>
          <w:color w:val="auto"/>
        </w:rPr>
      </w:pPr>
      <w:r w:rsidRPr="00652636">
        <w:rPr>
          <w:rFonts w:ascii="Arial" w:hAnsi="Arial" w:cs="Arial"/>
          <w:b/>
          <w:bCs/>
          <w:color w:val="auto"/>
        </w:rPr>
        <w:t>May is Older Americans Month: Communities of Strength</w:t>
      </w:r>
    </w:p>
    <w:p w14:paraId="2FF90606" w14:textId="77777777" w:rsidR="00BE33DF" w:rsidRPr="00BE33DF" w:rsidRDefault="00BE33DF" w:rsidP="00BE33DF">
      <w:pPr>
        <w:spacing w:line="240" w:lineRule="auto"/>
        <w:jc w:val="both"/>
        <w:rPr>
          <w:rFonts w:ascii="Arial" w:hAnsi="Arial" w:cs="Arial"/>
          <w:sz w:val="24"/>
          <w:szCs w:val="24"/>
        </w:rPr>
      </w:pPr>
      <w:r w:rsidRPr="00BE33DF">
        <w:rPr>
          <w:rFonts w:ascii="Arial" w:hAnsi="Arial" w:cs="Arial"/>
          <w:sz w:val="24"/>
          <w:szCs w:val="24"/>
        </w:rPr>
        <w:t>In tough times, communities find strength in people—and people find strength in their communities.  In our community, older adults are a key source of this strength. Through their experiences, successes, and difficulties, they have built resilience that helps them to face new challenges. When communities tap into this, they become stronger too.</w:t>
      </w:r>
    </w:p>
    <w:p w14:paraId="7F68D451" w14:textId="77777777" w:rsidR="00BE33DF" w:rsidRPr="00BE33DF" w:rsidRDefault="00BE33DF" w:rsidP="00BE33DF">
      <w:pPr>
        <w:spacing w:line="240" w:lineRule="auto"/>
        <w:jc w:val="both"/>
        <w:rPr>
          <w:rFonts w:ascii="Arial" w:hAnsi="Arial" w:cs="Arial"/>
          <w:sz w:val="24"/>
          <w:szCs w:val="24"/>
        </w:rPr>
      </w:pPr>
      <w:r w:rsidRPr="00BE33DF">
        <w:rPr>
          <w:rFonts w:ascii="Arial" w:hAnsi="Arial" w:cs="Arial"/>
          <w:sz w:val="24"/>
          <w:szCs w:val="24"/>
        </w:rPr>
        <w:t xml:space="preserve">Each May, the Administration for Community Living leads the celebration of Older Americans Month (OAM). This year’s theme is </w:t>
      </w:r>
      <w:r w:rsidRPr="00BE33DF">
        <w:rPr>
          <w:rFonts w:ascii="Arial" w:hAnsi="Arial" w:cs="Arial"/>
          <w:i/>
          <w:iCs/>
          <w:sz w:val="24"/>
          <w:szCs w:val="24"/>
        </w:rPr>
        <w:t>Communities of Strength</w:t>
      </w:r>
      <w:r w:rsidRPr="00BE33DF">
        <w:rPr>
          <w:rFonts w:ascii="Arial" w:hAnsi="Arial" w:cs="Arial"/>
          <w:sz w:val="24"/>
          <w:szCs w:val="24"/>
        </w:rPr>
        <w:t>, recognizing the important role older adults play in fostering the connection and engagement that build strong, resilient communities.</w:t>
      </w:r>
    </w:p>
    <w:p w14:paraId="73A613D8" w14:textId="77777777" w:rsidR="00BE33DF" w:rsidRPr="00BE33DF" w:rsidRDefault="00BE33DF" w:rsidP="00BE33DF">
      <w:pPr>
        <w:spacing w:line="240" w:lineRule="auto"/>
        <w:jc w:val="both"/>
        <w:rPr>
          <w:rFonts w:ascii="Arial" w:hAnsi="Arial" w:cs="Arial"/>
          <w:sz w:val="24"/>
          <w:szCs w:val="24"/>
        </w:rPr>
      </w:pPr>
      <w:r w:rsidRPr="00BE33DF">
        <w:rPr>
          <w:rFonts w:ascii="Arial" w:hAnsi="Arial" w:cs="Arial"/>
          <w:sz w:val="24"/>
          <w:szCs w:val="24"/>
        </w:rPr>
        <w:t xml:space="preserve">Strength is built and shown not only by bold acts, but also small ones of day-to-day life—a conversation shared with a friend, working in the garden, trying a new recipe, or taking time for a cup of tea on a busy day. And when we share these activities with others—even virtually or by telling about the experience later—we help them build resilience too. </w:t>
      </w:r>
    </w:p>
    <w:p w14:paraId="45543F61" w14:textId="77777777" w:rsidR="00BE33DF" w:rsidRDefault="00BE33DF" w:rsidP="00BE33DF">
      <w:pPr>
        <w:spacing w:line="240" w:lineRule="auto"/>
        <w:ind w:left="576" w:right="576"/>
        <w:jc w:val="both"/>
        <w:rPr>
          <w:rFonts w:ascii="Arial" w:hAnsi="Arial" w:cs="Arial"/>
          <w:sz w:val="24"/>
          <w:szCs w:val="24"/>
        </w:rPr>
      </w:pPr>
      <w:r w:rsidRPr="00BE33DF">
        <w:rPr>
          <w:rFonts w:ascii="Arial" w:hAnsi="Arial" w:cs="Arial"/>
          <w:sz w:val="24"/>
          <w:szCs w:val="24"/>
        </w:rPr>
        <w:t xml:space="preserve">“Cultivating resilience doesn’t mean never feeling sad or angry.  It’s about contentment and the happiness born of connection, meaning and purpose.  With aging and in old age, resilience requires accepting you are still yourself despite changes, losses, and limitations and recognizing your ongoing personal and spiritual development.  It means finding a purpose that may differ from prior goals and inspires learning or helping someone else or going somewhere new.  It requires knowing what matters most to you, being clear with others about your priorities and living in an environment that meets your needs, optimizing your independence and comfort.  Resilience emerges when a solid dose of optimism is tempered with just enough pessimism to match goals and realities.”  </w:t>
      </w:r>
    </w:p>
    <w:p w14:paraId="4C103418" w14:textId="77777777" w:rsidR="00BE33DF" w:rsidRPr="00BE33DF" w:rsidRDefault="00BE33DF" w:rsidP="00BE33DF">
      <w:pPr>
        <w:spacing w:line="240" w:lineRule="auto"/>
        <w:ind w:left="576" w:right="576"/>
        <w:jc w:val="both"/>
        <w:rPr>
          <w:rFonts w:ascii="Arial" w:hAnsi="Arial" w:cs="Arial"/>
          <w:i/>
          <w:sz w:val="20"/>
          <w:szCs w:val="20"/>
        </w:rPr>
      </w:pPr>
      <w:r w:rsidRPr="00BE33DF">
        <w:rPr>
          <w:rFonts w:ascii="Arial" w:hAnsi="Arial" w:cs="Arial"/>
          <w:sz w:val="24"/>
          <w:szCs w:val="24"/>
        </w:rPr>
        <w:t xml:space="preserve"> </w:t>
      </w:r>
      <w:r w:rsidRPr="00BE33DF">
        <w:rPr>
          <w:rFonts w:ascii="Arial" w:hAnsi="Arial" w:cs="Arial"/>
          <w:i/>
          <w:sz w:val="20"/>
          <w:szCs w:val="20"/>
        </w:rPr>
        <w:t xml:space="preserve">(Louise </w:t>
      </w:r>
      <w:proofErr w:type="spellStart"/>
      <w:r w:rsidRPr="00BE33DF">
        <w:rPr>
          <w:rFonts w:ascii="Arial" w:hAnsi="Arial" w:cs="Arial"/>
          <w:i/>
          <w:sz w:val="20"/>
          <w:szCs w:val="20"/>
        </w:rPr>
        <w:t>Aranson’s</w:t>
      </w:r>
      <w:proofErr w:type="spellEnd"/>
      <w:r w:rsidRPr="00BE33DF">
        <w:rPr>
          <w:rFonts w:ascii="Arial" w:hAnsi="Arial" w:cs="Arial"/>
          <w:i/>
          <w:sz w:val="20"/>
          <w:szCs w:val="20"/>
        </w:rPr>
        <w:t xml:space="preserve"> book “Elderhood”</w:t>
      </w:r>
      <w:r>
        <w:rPr>
          <w:rFonts w:ascii="Arial" w:hAnsi="Arial" w:cs="Arial"/>
          <w:i/>
          <w:sz w:val="20"/>
          <w:szCs w:val="20"/>
        </w:rPr>
        <w:t>)</w:t>
      </w:r>
    </w:p>
    <w:p w14:paraId="24AB5DFA" w14:textId="77777777" w:rsidR="00BE33DF" w:rsidRPr="00BE33DF" w:rsidRDefault="00BE33DF" w:rsidP="00BE33DF">
      <w:pPr>
        <w:spacing w:line="240" w:lineRule="auto"/>
        <w:ind w:left="-144"/>
        <w:jc w:val="center"/>
        <w:rPr>
          <w:rFonts w:ascii="Arial" w:hAnsi="Arial" w:cs="Arial"/>
          <w:sz w:val="24"/>
          <w:szCs w:val="24"/>
        </w:rPr>
      </w:pPr>
      <w:r w:rsidRPr="00BE33DF">
        <w:rPr>
          <w:rFonts w:ascii="Arial" w:hAnsi="Arial" w:cs="Arial"/>
          <w:sz w:val="24"/>
          <w:szCs w:val="24"/>
        </w:rPr>
        <w:t>~~~~~~~~~~~~~~~~~</w:t>
      </w:r>
    </w:p>
    <w:p w14:paraId="5D4110D1" w14:textId="77777777" w:rsidR="00BE33DF" w:rsidRPr="00BE33DF" w:rsidRDefault="00BE33DF" w:rsidP="00BE33DF">
      <w:pPr>
        <w:pStyle w:val="Heading2"/>
        <w:spacing w:before="0" w:after="240" w:line="240" w:lineRule="auto"/>
        <w:jc w:val="center"/>
        <w:rPr>
          <w:rFonts w:ascii="Arial" w:hAnsi="Arial" w:cs="Arial"/>
          <w:color w:val="000000"/>
          <w:sz w:val="24"/>
          <w:szCs w:val="24"/>
        </w:rPr>
      </w:pPr>
      <w:r w:rsidRPr="00BE33DF">
        <w:rPr>
          <w:rFonts w:ascii="Arial" w:hAnsi="Arial" w:cs="Arial"/>
          <w:color w:val="000000"/>
          <w:sz w:val="24"/>
          <w:szCs w:val="24"/>
        </w:rPr>
        <w:t>The Hilltown Door-to-Door Transportation Program</w:t>
      </w:r>
    </w:p>
    <w:p w14:paraId="242F0954" w14:textId="77777777" w:rsidR="00BE33DF" w:rsidRPr="00BE33DF" w:rsidRDefault="00BE33DF" w:rsidP="00BE33DF">
      <w:pPr>
        <w:pStyle w:val="Heading2"/>
        <w:spacing w:before="0" w:line="240" w:lineRule="auto"/>
        <w:rPr>
          <w:rFonts w:ascii="Arial" w:hAnsi="Arial" w:cs="Arial"/>
          <w:b w:val="0"/>
          <w:color w:val="000000"/>
          <w:sz w:val="24"/>
          <w:szCs w:val="24"/>
        </w:rPr>
      </w:pPr>
      <w:r w:rsidRPr="00BE33DF">
        <w:rPr>
          <w:rFonts w:ascii="Arial" w:hAnsi="Arial" w:cs="Arial"/>
          <w:b w:val="0"/>
          <w:color w:val="000000"/>
          <w:sz w:val="24"/>
          <w:szCs w:val="24"/>
        </w:rPr>
        <w:t xml:space="preserve">The Hilltown Community Development has recently extended the Hilltown Driver Pool to the Town of Hinsdale and Peru. The Hilltown Door-to-Door Transportation program is designed to help fill the need for occasional transportation to medical and other professional appointments for seniors 60+ and veterans. The program is grant-funded and provides a limited number of rides per person per month. This program provides an advantage to those without transportation to medical appointments. For further information, please call the Hilltown Driver Pool Coordinator, Ed Pelletier. He may be reached in the mornings until 10:30 A.M. or by e-mail at </w:t>
      </w:r>
      <w:hyperlink r:id="rId11" w:tooltip="mailto:ride@hilltowncdc.org" w:history="1">
        <w:r w:rsidRPr="00BE33DF">
          <w:rPr>
            <w:rStyle w:val="Hyperlink"/>
            <w:rFonts w:ascii="Arial" w:hAnsi="Arial" w:cs="Arial"/>
            <w:b w:val="0"/>
            <w:sz w:val="24"/>
            <w:szCs w:val="24"/>
          </w:rPr>
          <w:t>ride@hilltowncdc.org</w:t>
        </w:r>
      </w:hyperlink>
      <w:r w:rsidRPr="00BE33DF">
        <w:rPr>
          <w:rFonts w:ascii="Arial" w:hAnsi="Arial" w:cs="Arial"/>
          <w:b w:val="0"/>
          <w:color w:val="000000"/>
          <w:sz w:val="24"/>
          <w:szCs w:val="24"/>
        </w:rPr>
        <w:t>.</w:t>
      </w:r>
    </w:p>
    <w:p w14:paraId="3B85A878" w14:textId="77777777" w:rsidR="00542D70" w:rsidRPr="00BE33DF" w:rsidRDefault="00BE33DF" w:rsidP="00542D70">
      <w:pPr>
        <w:spacing w:line="360" w:lineRule="auto"/>
        <w:jc w:val="center"/>
        <w:rPr>
          <w:rFonts w:ascii="Arial" w:eastAsia="Times New Roman" w:hAnsi="Arial" w:cs="Arial"/>
          <w:color w:val="auto"/>
          <w:sz w:val="24"/>
          <w:szCs w:val="24"/>
        </w:rPr>
      </w:pPr>
      <w:r w:rsidRPr="00BE33DF">
        <w:rPr>
          <w:rFonts w:ascii="Arial" w:eastAsia="Times New Roman" w:hAnsi="Arial" w:cs="Arial"/>
          <w:color w:val="auto"/>
          <w:sz w:val="24"/>
          <w:szCs w:val="24"/>
        </w:rPr>
        <w:t>~~~~~~~~~~~~~~~~</w:t>
      </w:r>
    </w:p>
    <w:p w14:paraId="119CCBFA" w14:textId="77777777" w:rsidR="00BE33DF" w:rsidRPr="00A3720E" w:rsidRDefault="004815FF" w:rsidP="004815FF">
      <w:pPr>
        <w:jc w:val="center"/>
        <w:rPr>
          <w:rFonts w:ascii="Arial" w:eastAsia="Times New Roman" w:hAnsi="Arial" w:cs="Arial"/>
          <w:b/>
          <w:color w:val="auto"/>
          <w:sz w:val="24"/>
          <w:szCs w:val="24"/>
        </w:rPr>
      </w:pPr>
      <w:r w:rsidRPr="00A3720E">
        <w:rPr>
          <w:rFonts w:ascii="Arial" w:eastAsia="Times New Roman" w:hAnsi="Arial" w:cs="Arial"/>
          <w:b/>
          <w:color w:val="auto"/>
          <w:sz w:val="24"/>
          <w:szCs w:val="24"/>
        </w:rPr>
        <w:lastRenderedPageBreak/>
        <w:t>COVID UPDATE</w:t>
      </w:r>
    </w:p>
    <w:p w14:paraId="4749FB21" w14:textId="77777777" w:rsidR="004815FF" w:rsidRPr="00775558" w:rsidRDefault="004815FF" w:rsidP="004815FF">
      <w:pPr>
        <w:rPr>
          <w:rStyle w:val="maemergency-alertmessage"/>
          <w:rFonts w:ascii="Arial" w:hAnsi="Arial" w:cs="Arial"/>
          <w:color w:val="12739B" w:themeColor="accent1" w:themeShade="BF"/>
        </w:rPr>
      </w:pPr>
      <w:r>
        <w:rPr>
          <w:rFonts w:ascii="Arial" w:eastAsia="Times New Roman" w:hAnsi="Arial" w:cs="Arial"/>
          <w:color w:val="auto"/>
        </w:rPr>
        <w:t>Governor Charlie Baker continues to give his updates live and on You Tube.  In order to get a text message alerting you when his next update will take place, dial 888777 and text “COVIDMA” on your cell phone</w:t>
      </w:r>
      <w:r w:rsidRPr="00027A3D">
        <w:rPr>
          <w:rFonts w:ascii="Arial" w:eastAsia="Times New Roman" w:hAnsi="Arial" w:cs="Arial"/>
          <w:color w:val="auto"/>
        </w:rPr>
        <w:t>.</w:t>
      </w:r>
      <w:r w:rsidR="00027A3D" w:rsidRPr="00027A3D">
        <w:rPr>
          <w:rFonts w:ascii="Arial" w:eastAsia="Times New Roman" w:hAnsi="Arial" w:cs="Arial"/>
          <w:color w:val="auto"/>
        </w:rPr>
        <w:t xml:space="preserve">  </w:t>
      </w:r>
      <w:r w:rsidR="00027A3D" w:rsidRPr="00027A3D">
        <w:rPr>
          <w:rStyle w:val="maemergency-alertmessage"/>
          <w:rFonts w:ascii="Arial" w:hAnsi="Arial" w:cs="Arial"/>
        </w:rPr>
        <w:t xml:space="preserve">For the latest information </w:t>
      </w:r>
      <w:r w:rsidR="00027A3D">
        <w:rPr>
          <w:rStyle w:val="maemergency-alertmessage"/>
          <w:rFonts w:ascii="Arial" w:hAnsi="Arial" w:cs="Arial"/>
        </w:rPr>
        <w:t xml:space="preserve">and guidance on COVID-19, check the Mass.Gov website at </w:t>
      </w:r>
      <w:hyperlink r:id="rId12" w:history="1">
        <w:r w:rsidR="00027A3D" w:rsidRPr="00775558">
          <w:rPr>
            <w:rStyle w:val="Hyperlink"/>
            <w:rFonts w:ascii="Arial" w:hAnsi="Arial" w:cs="Arial"/>
            <w:i/>
            <w:color w:val="12739B" w:themeColor="accent1" w:themeShade="BF"/>
          </w:rPr>
          <w:t>www.mass.gov/info-details/covid-19-updates-and-information</w:t>
        </w:r>
      </w:hyperlink>
      <w:r w:rsidR="00027A3D" w:rsidRPr="00775558">
        <w:rPr>
          <w:rStyle w:val="maemergency-alertmessage"/>
          <w:rFonts w:ascii="Arial" w:hAnsi="Arial" w:cs="Arial"/>
          <w:i/>
          <w:color w:val="12739B" w:themeColor="accent1" w:themeShade="BF"/>
        </w:rPr>
        <w:t xml:space="preserve"> </w:t>
      </w:r>
      <w:r w:rsidR="00027A3D" w:rsidRPr="00775558">
        <w:rPr>
          <w:rStyle w:val="maemergency-alertmessage"/>
          <w:rFonts w:ascii="Arial" w:hAnsi="Arial" w:cs="Arial"/>
          <w:color w:val="12739B" w:themeColor="accent1" w:themeShade="BF"/>
        </w:rPr>
        <w:t>.</w:t>
      </w:r>
    </w:p>
    <w:p w14:paraId="7C33FB80" w14:textId="77777777" w:rsidR="00027A3D" w:rsidRDefault="00616870" w:rsidP="004815FF">
      <w:pPr>
        <w:rPr>
          <w:rStyle w:val="maemergency-alertmessage"/>
          <w:rFonts w:ascii="Arial" w:hAnsi="Arial" w:cs="Arial"/>
          <w:color w:val="000000" w:themeColor="text1"/>
        </w:rPr>
      </w:pPr>
      <w:r>
        <w:rPr>
          <w:rStyle w:val="maemergency-alertmessage"/>
          <w:rFonts w:ascii="Arial" w:hAnsi="Arial" w:cs="Arial"/>
        </w:rPr>
        <w:t>COVID vaccine a</w:t>
      </w:r>
      <w:r w:rsidR="00027A3D">
        <w:rPr>
          <w:rStyle w:val="maemergency-alertmessage"/>
          <w:rFonts w:ascii="Arial" w:hAnsi="Arial" w:cs="Arial"/>
        </w:rPr>
        <w:t>ppointments are still available at the Berkshire Collaborative</w:t>
      </w:r>
      <w:r w:rsidR="00775558">
        <w:rPr>
          <w:rStyle w:val="maemergency-alertmessage"/>
          <w:rFonts w:ascii="Arial" w:hAnsi="Arial" w:cs="Arial"/>
        </w:rPr>
        <w:t xml:space="preserve"> sites in North Adams, Pittsfield and Great Barrington</w:t>
      </w:r>
      <w:r w:rsidR="00027A3D">
        <w:rPr>
          <w:rStyle w:val="maemergency-alertmessage"/>
          <w:rFonts w:ascii="Arial" w:hAnsi="Arial" w:cs="Arial"/>
        </w:rPr>
        <w:t xml:space="preserve">.  Visit </w:t>
      </w:r>
      <w:hyperlink r:id="rId13" w:history="1">
        <w:r w:rsidR="00027A3D" w:rsidRPr="00775558">
          <w:rPr>
            <w:rStyle w:val="Hyperlink"/>
            <w:rFonts w:ascii="Arial" w:hAnsi="Arial" w:cs="Arial"/>
            <w:i/>
            <w:color w:val="12739B" w:themeColor="accent1" w:themeShade="BF"/>
          </w:rPr>
          <w:t>www.getvaccinatedberkshires.org</w:t>
        </w:r>
      </w:hyperlink>
      <w:r w:rsidR="00027A3D" w:rsidRPr="00775558">
        <w:rPr>
          <w:rStyle w:val="maemergency-alertmessage"/>
          <w:rFonts w:ascii="Arial" w:hAnsi="Arial" w:cs="Arial"/>
          <w:color w:val="12739B" w:themeColor="accent1" w:themeShade="BF"/>
        </w:rPr>
        <w:t xml:space="preserve"> </w:t>
      </w:r>
      <w:r w:rsidR="00775558">
        <w:rPr>
          <w:rStyle w:val="maemergency-alertmessage"/>
          <w:rFonts w:ascii="Arial" w:hAnsi="Arial" w:cs="Arial"/>
          <w:color w:val="000000" w:themeColor="text1"/>
        </w:rPr>
        <w:t>.</w:t>
      </w:r>
    </w:p>
    <w:p w14:paraId="71444785" w14:textId="77777777" w:rsidR="00775558" w:rsidRDefault="00775558" w:rsidP="004815FF">
      <w:pPr>
        <w:rPr>
          <w:rStyle w:val="maemergency-alertmessage"/>
          <w:rFonts w:ascii="Arial" w:hAnsi="Arial" w:cs="Arial"/>
          <w:color w:val="000000" w:themeColor="text1"/>
        </w:rPr>
      </w:pPr>
      <w:r>
        <w:rPr>
          <w:rStyle w:val="maemergency-alertmessage"/>
          <w:rFonts w:ascii="Arial" w:hAnsi="Arial" w:cs="Arial"/>
        </w:rPr>
        <w:t>“Stop the Spread” sites remain open to test for COVID</w:t>
      </w:r>
      <w:r w:rsidRPr="00775558">
        <w:rPr>
          <w:rStyle w:val="maemergency-alertmessage"/>
          <w:rFonts w:ascii="Arial" w:hAnsi="Arial" w:cs="Arial"/>
          <w:color w:val="000000" w:themeColor="text1"/>
        </w:rPr>
        <w:t>-</w:t>
      </w:r>
      <w:r>
        <w:rPr>
          <w:rStyle w:val="maemergency-alertmessage"/>
          <w:rFonts w:ascii="Arial" w:hAnsi="Arial" w:cs="Arial"/>
          <w:color w:val="000000" w:themeColor="text1"/>
        </w:rPr>
        <w:t>19.  For an appointment, call 855-262-5465.</w:t>
      </w:r>
    </w:p>
    <w:p w14:paraId="6378BA6B" w14:textId="77777777" w:rsidR="00775558" w:rsidRDefault="00775558" w:rsidP="00775558">
      <w:pPr>
        <w:jc w:val="center"/>
        <w:rPr>
          <w:rStyle w:val="maemergency-alertmessage"/>
          <w:rFonts w:ascii="Arial" w:hAnsi="Arial" w:cs="Arial"/>
        </w:rPr>
      </w:pPr>
      <w:r>
        <w:rPr>
          <w:rStyle w:val="maemergency-alertmessage"/>
          <w:rFonts w:ascii="Arial" w:hAnsi="Arial" w:cs="Arial"/>
        </w:rPr>
        <w:t>~~~~~~~~~~~~~~~~</w:t>
      </w:r>
    </w:p>
    <w:p w14:paraId="29947383" w14:textId="77777777" w:rsidR="00182D2B" w:rsidRPr="00182D2B" w:rsidRDefault="00182D2B" w:rsidP="00182D2B">
      <w:pPr>
        <w:jc w:val="center"/>
        <w:rPr>
          <w:rFonts w:ascii="Arial" w:hAnsi="Arial" w:cs="Arial"/>
          <w:b/>
          <w:bCs/>
          <w:color w:val="auto"/>
          <w:sz w:val="24"/>
          <w:szCs w:val="24"/>
        </w:rPr>
      </w:pPr>
      <w:r w:rsidRPr="00182D2B">
        <w:rPr>
          <w:rFonts w:ascii="Arial" w:hAnsi="Arial" w:cs="Arial"/>
          <w:b/>
          <w:bCs/>
          <w:color w:val="auto"/>
          <w:sz w:val="24"/>
          <w:szCs w:val="24"/>
        </w:rPr>
        <w:t>Real ID Enforcement Extended</w:t>
      </w:r>
    </w:p>
    <w:p w14:paraId="3F203DDC" w14:textId="77777777" w:rsidR="00182D2B" w:rsidRPr="005719B2" w:rsidRDefault="00182D2B" w:rsidP="00182D2B">
      <w:pPr>
        <w:rPr>
          <w:rFonts w:ascii="Arial" w:eastAsia="Times New Roman" w:hAnsi="Arial" w:cs="Arial"/>
          <w:color w:val="1A1A1A"/>
        </w:rPr>
      </w:pPr>
      <w:r w:rsidRPr="005719B2">
        <w:rPr>
          <w:rFonts w:ascii="Arial" w:eastAsia="Times New Roman" w:hAnsi="Arial" w:cs="Arial"/>
          <w:color w:val="1A1A1A"/>
        </w:rPr>
        <w:t>The Department of Homeland Security (DHS) has extended the REAL ID full enforcement date from October 1, 2021 to </w:t>
      </w:r>
      <w:r w:rsidRPr="005719B2">
        <w:rPr>
          <w:rFonts w:ascii="Arial" w:eastAsia="Times New Roman" w:hAnsi="Arial" w:cs="Arial"/>
          <w:b/>
          <w:bCs/>
          <w:color w:val="1A1A1A"/>
        </w:rPr>
        <w:t>May 3, 2023</w:t>
      </w:r>
      <w:r w:rsidRPr="005719B2">
        <w:rPr>
          <w:rFonts w:ascii="Arial" w:eastAsia="Times New Roman" w:hAnsi="Arial" w:cs="Arial"/>
          <w:color w:val="1A1A1A"/>
        </w:rPr>
        <w:t>, due to the ongoing COVID-19 pandemic.</w:t>
      </w:r>
    </w:p>
    <w:p w14:paraId="52F1EF85" w14:textId="77777777" w:rsidR="003A24C0" w:rsidRPr="008B7BA7" w:rsidRDefault="00182D2B" w:rsidP="003A24C0">
      <w:pPr>
        <w:rPr>
          <w:rFonts w:ascii="Arial" w:eastAsia="Times New Roman" w:hAnsi="Arial" w:cs="Arial"/>
          <w:color w:val="1A1A1A"/>
        </w:rPr>
      </w:pPr>
      <w:r w:rsidRPr="005719B2">
        <w:rPr>
          <w:rFonts w:ascii="Arial" w:eastAsia="Times New Roman" w:hAnsi="Arial" w:cs="Arial"/>
          <w:color w:val="1A1A1A"/>
        </w:rPr>
        <w:t>Beginning May 3, 2023, every air traveler 18 years of age and older will need a REAL ID compliant driver’s license or identification card, or another TSA-acceptable form of identification, for domestic air travel and to enter certain federal facilities</w:t>
      </w:r>
      <w:r w:rsidRPr="00182D2B">
        <w:rPr>
          <w:rFonts w:ascii="Arial" w:eastAsia="Times New Roman" w:hAnsi="Arial" w:cs="Arial"/>
          <w:color w:val="auto"/>
        </w:rPr>
        <w:t>. </w:t>
      </w:r>
      <w:r w:rsidR="003A24C0">
        <w:rPr>
          <w:rFonts w:ascii="Arial" w:eastAsia="Times New Roman" w:hAnsi="Arial" w:cs="Arial"/>
          <w:color w:val="auto"/>
        </w:rPr>
        <w:t xml:space="preserve">“Get </w:t>
      </w:r>
      <w:r w:rsidR="008B7BA7">
        <w:rPr>
          <w:rFonts w:ascii="Arial" w:eastAsia="Times New Roman" w:hAnsi="Arial" w:cs="Arial"/>
          <w:color w:val="auto"/>
        </w:rPr>
        <w:t>r</w:t>
      </w:r>
      <w:r w:rsidR="003A24C0">
        <w:rPr>
          <w:rFonts w:ascii="Arial" w:eastAsia="Times New Roman" w:hAnsi="Arial" w:cs="Arial"/>
          <w:color w:val="auto"/>
        </w:rPr>
        <w:t>eady” online for faster service for an Identification Documents Checklist</w:t>
      </w:r>
      <w:r w:rsidRPr="00182D2B">
        <w:rPr>
          <w:rFonts w:ascii="Arial" w:eastAsia="Times New Roman" w:hAnsi="Arial" w:cs="Arial"/>
          <w:color w:val="auto"/>
        </w:rPr>
        <w:t xml:space="preserve"> </w:t>
      </w:r>
      <w:r w:rsidR="003A24C0">
        <w:rPr>
          <w:rFonts w:ascii="Arial" w:eastAsia="Times New Roman" w:hAnsi="Arial" w:cs="Arial"/>
          <w:color w:val="auto"/>
        </w:rPr>
        <w:t xml:space="preserve">by visiting </w:t>
      </w:r>
      <w:hyperlink r:id="rId14" w:history="1">
        <w:r w:rsidR="003A24C0" w:rsidRPr="003A24C0">
          <w:rPr>
            <w:rStyle w:val="Hyperlink"/>
            <w:rFonts w:ascii="Arial" w:eastAsia="Times New Roman" w:hAnsi="Arial" w:cs="Arial"/>
            <w:i/>
            <w:color w:val="auto"/>
          </w:rPr>
          <w:t>www.Mass.Gov/ID</w:t>
        </w:r>
      </w:hyperlink>
      <w:r w:rsidR="003A24C0">
        <w:rPr>
          <w:rFonts w:ascii="Arial" w:eastAsia="Times New Roman" w:hAnsi="Arial" w:cs="Arial"/>
          <w:color w:val="auto"/>
        </w:rPr>
        <w:t xml:space="preserve"> .</w:t>
      </w:r>
      <w:r w:rsidRPr="003A24C0">
        <w:rPr>
          <w:rFonts w:ascii="Arial" w:eastAsia="Times New Roman" w:hAnsi="Arial" w:cs="Arial"/>
          <w:i/>
          <w:color w:val="1A1A1A"/>
        </w:rPr>
        <w:t> </w:t>
      </w:r>
      <w:r w:rsidR="003A24C0">
        <w:rPr>
          <w:rFonts w:ascii="Arial" w:eastAsia="Times New Roman" w:hAnsi="Arial" w:cs="Arial"/>
          <w:i/>
          <w:color w:val="1A1A1A"/>
        </w:rPr>
        <w:t xml:space="preserve"> </w:t>
      </w:r>
      <w:r w:rsidR="008B7BA7">
        <w:rPr>
          <w:rFonts w:ascii="Arial" w:eastAsia="Times New Roman" w:hAnsi="Arial" w:cs="Arial"/>
          <w:color w:val="1A1A1A"/>
        </w:rPr>
        <w:t>Real ID’s can be obtained at the Registry of Motor Vehicles or your local AAA office.  Appointments are needed at both facilities</w:t>
      </w:r>
    </w:p>
    <w:p w14:paraId="267EAFEA" w14:textId="77777777" w:rsidR="00F7017F" w:rsidRDefault="00F7017F" w:rsidP="003A24C0">
      <w:pPr>
        <w:jc w:val="center"/>
        <w:rPr>
          <w:rFonts w:ascii="Arial" w:eastAsia="Times New Roman" w:hAnsi="Arial" w:cs="Arial"/>
          <w:i/>
          <w:color w:val="1A1A1A"/>
        </w:rPr>
      </w:pPr>
      <w:r>
        <w:rPr>
          <w:rFonts w:ascii="Arial" w:eastAsia="Times New Roman" w:hAnsi="Arial" w:cs="Arial"/>
          <w:i/>
          <w:color w:val="1A1A1A"/>
        </w:rPr>
        <w:t>~~~~~~~~~~~~~~~~</w:t>
      </w:r>
    </w:p>
    <w:p w14:paraId="652F5B61" w14:textId="77777777" w:rsidR="00775558" w:rsidRPr="00A3720E" w:rsidRDefault="00FF438E" w:rsidP="00FF438E">
      <w:pPr>
        <w:jc w:val="center"/>
        <w:rPr>
          <w:rStyle w:val="maemergency-alertmessage"/>
          <w:rFonts w:ascii="Arial" w:hAnsi="Arial" w:cs="Arial"/>
          <w:b/>
          <w:color w:val="000000" w:themeColor="text1"/>
          <w:sz w:val="24"/>
          <w:szCs w:val="24"/>
        </w:rPr>
      </w:pPr>
      <w:r w:rsidRPr="00A3720E">
        <w:rPr>
          <w:rStyle w:val="maemergency-alertmessage"/>
          <w:rFonts w:ascii="Arial" w:hAnsi="Arial" w:cs="Arial"/>
          <w:b/>
          <w:color w:val="000000" w:themeColor="text1"/>
          <w:sz w:val="24"/>
          <w:szCs w:val="24"/>
        </w:rPr>
        <w:t xml:space="preserve">OLLI – </w:t>
      </w:r>
      <w:proofErr w:type="spellStart"/>
      <w:r w:rsidRPr="00A3720E">
        <w:rPr>
          <w:rStyle w:val="maemergency-alertmessage"/>
          <w:rFonts w:ascii="Arial" w:hAnsi="Arial" w:cs="Arial"/>
          <w:b/>
          <w:color w:val="000000" w:themeColor="text1"/>
          <w:sz w:val="24"/>
          <w:szCs w:val="24"/>
        </w:rPr>
        <w:t>Osher</w:t>
      </w:r>
      <w:proofErr w:type="spellEnd"/>
      <w:r w:rsidRPr="00A3720E">
        <w:rPr>
          <w:rStyle w:val="maemergency-alertmessage"/>
          <w:rFonts w:ascii="Arial" w:hAnsi="Arial" w:cs="Arial"/>
          <w:b/>
          <w:color w:val="000000" w:themeColor="text1"/>
          <w:sz w:val="24"/>
          <w:szCs w:val="24"/>
        </w:rPr>
        <w:t xml:space="preserve"> Lifelong Learning Institute</w:t>
      </w:r>
    </w:p>
    <w:p w14:paraId="64D17AFE" w14:textId="77777777" w:rsidR="00FF438E" w:rsidRDefault="00FF438E" w:rsidP="00FF438E">
      <w:pPr>
        <w:rPr>
          <w:rStyle w:val="maemergency-alertmessage"/>
          <w:rFonts w:ascii="Arial" w:hAnsi="Arial" w:cs="Arial"/>
          <w:color w:val="000000" w:themeColor="text1"/>
        </w:rPr>
      </w:pPr>
      <w:r>
        <w:rPr>
          <w:rStyle w:val="maemergency-alertmessage"/>
          <w:rFonts w:ascii="Arial" w:hAnsi="Arial" w:cs="Arial"/>
          <w:color w:val="000000" w:themeColor="text1"/>
        </w:rPr>
        <w:t>OLLI at Berkshire Community College is a member-led organization that provides exciting educational opportunities designed especially by and for people over 50 years old.  They offer over 80 classes and programs a year in history, literature, the arts, politics, science and more, including a Distingu</w:t>
      </w:r>
      <w:r w:rsidR="000439B7">
        <w:rPr>
          <w:rStyle w:val="maemergency-alertmessage"/>
          <w:rFonts w:ascii="Arial" w:hAnsi="Arial" w:cs="Arial"/>
          <w:color w:val="000000" w:themeColor="text1"/>
        </w:rPr>
        <w:t>i</w:t>
      </w:r>
      <w:r>
        <w:rPr>
          <w:rStyle w:val="maemergency-alertmessage"/>
          <w:rFonts w:ascii="Arial" w:hAnsi="Arial" w:cs="Arial"/>
          <w:color w:val="000000" w:themeColor="text1"/>
        </w:rPr>
        <w:t>shed Speakers Series from May – October.</w:t>
      </w:r>
    </w:p>
    <w:p w14:paraId="53684B8C" w14:textId="77777777" w:rsidR="00FF438E" w:rsidRDefault="00FF438E" w:rsidP="00FF438E">
      <w:pPr>
        <w:rPr>
          <w:rStyle w:val="maemergency-alertmessage"/>
          <w:rFonts w:ascii="Arial" w:hAnsi="Arial" w:cs="Arial"/>
          <w:i/>
          <w:color w:val="0C4D68" w:themeColor="accent1" w:themeShade="80"/>
        </w:rPr>
      </w:pPr>
      <w:r>
        <w:rPr>
          <w:rStyle w:val="maemergency-alertmessage"/>
          <w:rFonts w:ascii="Arial" w:hAnsi="Arial" w:cs="Arial"/>
          <w:color w:val="000000" w:themeColor="text1"/>
        </w:rPr>
        <w:t>During th</w:t>
      </w:r>
      <w:r w:rsidR="000439B7">
        <w:rPr>
          <w:rStyle w:val="maemergency-alertmessage"/>
          <w:rFonts w:ascii="Arial" w:hAnsi="Arial" w:cs="Arial"/>
          <w:color w:val="000000" w:themeColor="text1"/>
        </w:rPr>
        <w:t xml:space="preserve">e COVID pandemic, they have had many excellent speakers and virtual tours of historic buildings via zoom, most of which were free to the public.  If you would like to be </w:t>
      </w:r>
      <w:r w:rsidR="00616870">
        <w:rPr>
          <w:rStyle w:val="maemergency-alertmessage"/>
          <w:rFonts w:ascii="Arial" w:hAnsi="Arial" w:cs="Arial"/>
          <w:color w:val="000000" w:themeColor="text1"/>
        </w:rPr>
        <w:t>notified of</w:t>
      </w:r>
      <w:r w:rsidR="000439B7">
        <w:rPr>
          <w:rStyle w:val="maemergency-alertmessage"/>
          <w:rFonts w:ascii="Arial" w:hAnsi="Arial" w:cs="Arial"/>
          <w:color w:val="000000" w:themeColor="text1"/>
        </w:rPr>
        <w:t xml:space="preserve"> their upcoming presentations, please be sure to sign up for their free newsletter and don’t miss out on their great programs! </w:t>
      </w:r>
      <w:hyperlink r:id="rId15" w:history="1">
        <w:r w:rsidR="000439B7" w:rsidRPr="000439B7">
          <w:rPr>
            <w:rStyle w:val="Hyperlink"/>
            <w:rFonts w:ascii="Arial" w:hAnsi="Arial" w:cs="Arial"/>
            <w:i/>
            <w:color w:val="0C4D68" w:themeColor="accent1" w:themeShade="80"/>
          </w:rPr>
          <w:t>www.berkshireolli.org/Subscribe</w:t>
        </w:r>
      </w:hyperlink>
      <w:r w:rsidR="000439B7" w:rsidRPr="000439B7">
        <w:rPr>
          <w:rStyle w:val="maemergency-alertmessage"/>
          <w:rFonts w:ascii="Arial" w:hAnsi="Arial" w:cs="Arial"/>
          <w:i/>
          <w:color w:val="0C4D68" w:themeColor="accent1" w:themeShade="80"/>
        </w:rPr>
        <w:t xml:space="preserve"> </w:t>
      </w:r>
      <w:r w:rsidR="000439B7">
        <w:rPr>
          <w:rStyle w:val="maemergency-alertmessage"/>
          <w:rFonts w:ascii="Arial" w:hAnsi="Arial" w:cs="Arial"/>
          <w:i/>
          <w:color w:val="0C4D68" w:themeColor="accent1" w:themeShade="80"/>
        </w:rPr>
        <w:t>.</w:t>
      </w:r>
    </w:p>
    <w:p w14:paraId="63271B90" w14:textId="77777777" w:rsidR="006A0F6F" w:rsidRPr="006A0F6F" w:rsidRDefault="006A0F6F" w:rsidP="006A0F6F">
      <w:pPr>
        <w:jc w:val="center"/>
        <w:rPr>
          <w:rStyle w:val="maemergency-alertmessage"/>
          <w:rFonts w:ascii="Arial" w:hAnsi="Arial" w:cs="Arial"/>
          <w:color w:val="auto"/>
        </w:rPr>
      </w:pPr>
      <w:r w:rsidRPr="006A0F6F">
        <w:rPr>
          <w:rStyle w:val="maemergency-alertmessage"/>
          <w:rFonts w:ascii="Arial" w:hAnsi="Arial" w:cs="Arial"/>
          <w:color w:val="auto"/>
        </w:rPr>
        <w:t>~~~~~~~~~~~~~~~~</w:t>
      </w:r>
    </w:p>
    <w:p w14:paraId="6E595E1E" w14:textId="77777777" w:rsidR="00FB2FB9" w:rsidRPr="00763811" w:rsidRDefault="00FB2FB9" w:rsidP="00FB2FB9">
      <w:pPr>
        <w:spacing w:after="0"/>
        <w:rPr>
          <w:rFonts w:ascii="Arial" w:hAnsi="Arial" w:cs="Arial"/>
        </w:rPr>
      </w:pPr>
      <w:r w:rsidRPr="00FB2FB9">
        <w:rPr>
          <w:rFonts w:ascii="Arial" w:hAnsi="Arial" w:cs="Arial"/>
          <w:b/>
        </w:rPr>
        <w:t>Yoga Classes</w:t>
      </w:r>
      <w:r w:rsidRPr="00763811">
        <w:rPr>
          <w:rFonts w:ascii="Arial" w:hAnsi="Arial" w:cs="Arial"/>
        </w:rPr>
        <w:t xml:space="preserve"> </w:t>
      </w:r>
      <w:r>
        <w:rPr>
          <w:rFonts w:ascii="Arial" w:hAnsi="Arial" w:cs="Arial"/>
        </w:rPr>
        <w:t xml:space="preserve">have </w:t>
      </w:r>
      <w:r w:rsidRPr="00763811">
        <w:rPr>
          <w:rFonts w:ascii="Arial" w:hAnsi="Arial" w:cs="Arial"/>
        </w:rPr>
        <w:t>resumed in the Old Town H</w:t>
      </w:r>
      <w:r>
        <w:rPr>
          <w:rFonts w:ascii="Arial" w:hAnsi="Arial" w:cs="Arial"/>
        </w:rPr>
        <w:t>all</w:t>
      </w:r>
      <w:r w:rsidRPr="00763811">
        <w:rPr>
          <w:rFonts w:ascii="Arial" w:hAnsi="Arial" w:cs="Arial"/>
        </w:rPr>
        <w:t xml:space="preserve"> Community Center</w:t>
      </w:r>
      <w:r w:rsidR="0021652E">
        <w:rPr>
          <w:rFonts w:ascii="Arial" w:hAnsi="Arial" w:cs="Arial"/>
        </w:rPr>
        <w:t>, Maple Street, Hinsdale</w:t>
      </w:r>
      <w:r w:rsidRPr="00763811">
        <w:rPr>
          <w:rFonts w:ascii="Arial" w:hAnsi="Arial" w:cs="Arial"/>
        </w:rPr>
        <w:t xml:space="preserve">.  </w:t>
      </w:r>
      <w:r w:rsidRPr="00763811">
        <w:t xml:space="preserve"> </w:t>
      </w:r>
      <w:r>
        <w:t>C</w:t>
      </w:r>
      <w:r w:rsidRPr="00763811">
        <w:rPr>
          <w:rFonts w:ascii="Arial" w:hAnsi="Arial" w:cs="Arial"/>
        </w:rPr>
        <w:t>lasses are held every Monday, at 9</w:t>
      </w:r>
      <w:r>
        <w:rPr>
          <w:rFonts w:ascii="Arial" w:hAnsi="Arial" w:cs="Arial"/>
        </w:rPr>
        <w:t>:00</w:t>
      </w:r>
      <w:r w:rsidRPr="00763811">
        <w:rPr>
          <w:rFonts w:ascii="Arial" w:hAnsi="Arial" w:cs="Arial"/>
        </w:rPr>
        <w:t xml:space="preserve"> am. The fee is $3.00 per class. </w:t>
      </w:r>
      <w:r>
        <w:rPr>
          <w:rFonts w:ascii="Arial" w:hAnsi="Arial" w:cs="Arial"/>
        </w:rPr>
        <w:t>A</w:t>
      </w:r>
      <w:r w:rsidRPr="00763811">
        <w:rPr>
          <w:rFonts w:ascii="Arial" w:hAnsi="Arial" w:cs="Arial"/>
        </w:rPr>
        <w:t xml:space="preserve">ll who wish to participate </w:t>
      </w:r>
      <w:r w:rsidR="0021652E">
        <w:rPr>
          <w:rFonts w:ascii="Arial" w:hAnsi="Arial" w:cs="Arial"/>
        </w:rPr>
        <w:t xml:space="preserve">are </w:t>
      </w:r>
      <w:r>
        <w:rPr>
          <w:rFonts w:ascii="Arial" w:hAnsi="Arial" w:cs="Arial"/>
        </w:rPr>
        <w:t xml:space="preserve">asked to </w:t>
      </w:r>
      <w:r w:rsidRPr="00763811">
        <w:rPr>
          <w:rFonts w:ascii="Arial" w:hAnsi="Arial" w:cs="Arial"/>
        </w:rPr>
        <w:t>adhere to the following guidelines</w:t>
      </w:r>
      <w:r>
        <w:rPr>
          <w:rFonts w:ascii="Arial" w:hAnsi="Arial" w:cs="Arial"/>
        </w:rPr>
        <w:t>:</w:t>
      </w:r>
      <w:r w:rsidRPr="00763811">
        <w:rPr>
          <w:rFonts w:ascii="Arial" w:hAnsi="Arial" w:cs="Arial"/>
        </w:rPr>
        <w:t xml:space="preserve"> </w:t>
      </w:r>
      <w:r>
        <w:rPr>
          <w:rFonts w:ascii="Arial" w:hAnsi="Arial" w:cs="Arial"/>
        </w:rPr>
        <w:t xml:space="preserve"> </w:t>
      </w:r>
    </w:p>
    <w:p w14:paraId="757C99EF" w14:textId="77777777" w:rsidR="00FB2FB9" w:rsidRPr="00763811" w:rsidRDefault="00FB2FB9" w:rsidP="00FB2FB9">
      <w:pPr>
        <w:pStyle w:val="font8"/>
        <w:numPr>
          <w:ilvl w:val="0"/>
          <w:numId w:val="5"/>
        </w:numPr>
        <w:spacing w:before="0" w:beforeAutospacing="0"/>
        <w:rPr>
          <w:rFonts w:ascii="Arial" w:hAnsi="Arial" w:cs="Arial"/>
          <w:sz w:val="22"/>
          <w:szCs w:val="22"/>
        </w:rPr>
      </w:pPr>
      <w:r w:rsidRPr="00763811">
        <w:rPr>
          <w:rFonts w:ascii="Arial" w:hAnsi="Arial" w:cs="Arial"/>
          <w:sz w:val="22"/>
          <w:szCs w:val="22"/>
        </w:rPr>
        <w:t>Al</w:t>
      </w:r>
      <w:r>
        <w:rPr>
          <w:rFonts w:ascii="Arial" w:hAnsi="Arial" w:cs="Arial"/>
          <w:sz w:val="22"/>
          <w:szCs w:val="22"/>
        </w:rPr>
        <w:t>l</w:t>
      </w:r>
      <w:r w:rsidRPr="00763811">
        <w:rPr>
          <w:rFonts w:ascii="Arial" w:hAnsi="Arial" w:cs="Arial"/>
          <w:sz w:val="22"/>
          <w:szCs w:val="22"/>
        </w:rPr>
        <w:t xml:space="preserve"> participants should be masked entering/leaving the building, </w:t>
      </w:r>
      <w:r>
        <w:rPr>
          <w:rFonts w:ascii="Arial" w:hAnsi="Arial" w:cs="Arial"/>
          <w:sz w:val="22"/>
          <w:szCs w:val="22"/>
        </w:rPr>
        <w:t xml:space="preserve">in </w:t>
      </w:r>
      <w:r w:rsidRPr="00763811">
        <w:rPr>
          <w:rFonts w:ascii="Arial" w:hAnsi="Arial" w:cs="Arial"/>
          <w:sz w:val="22"/>
          <w:szCs w:val="22"/>
        </w:rPr>
        <w:t>the room upstairs, and during the class. </w:t>
      </w:r>
    </w:p>
    <w:p w14:paraId="482A5B89" w14:textId="77777777" w:rsidR="00FB2FB9" w:rsidRPr="00763811" w:rsidRDefault="00FB2FB9" w:rsidP="00FB2FB9">
      <w:pPr>
        <w:pStyle w:val="font8"/>
        <w:numPr>
          <w:ilvl w:val="0"/>
          <w:numId w:val="5"/>
        </w:numPr>
        <w:rPr>
          <w:rFonts w:ascii="Arial" w:hAnsi="Arial" w:cs="Arial"/>
          <w:sz w:val="22"/>
          <w:szCs w:val="22"/>
        </w:rPr>
      </w:pPr>
      <w:r w:rsidRPr="00763811">
        <w:rPr>
          <w:rFonts w:ascii="Arial" w:hAnsi="Arial" w:cs="Arial"/>
          <w:sz w:val="22"/>
          <w:szCs w:val="22"/>
        </w:rPr>
        <w:t>All participants should maintain a distance of 6 feet</w:t>
      </w:r>
      <w:r>
        <w:rPr>
          <w:rFonts w:ascii="Arial" w:hAnsi="Arial" w:cs="Arial"/>
          <w:sz w:val="22"/>
          <w:szCs w:val="22"/>
        </w:rPr>
        <w:t xml:space="preserve"> from each other</w:t>
      </w:r>
      <w:r w:rsidRPr="00763811">
        <w:rPr>
          <w:rFonts w:ascii="Arial" w:hAnsi="Arial" w:cs="Arial"/>
          <w:sz w:val="22"/>
          <w:szCs w:val="22"/>
        </w:rPr>
        <w:t>.</w:t>
      </w:r>
    </w:p>
    <w:p w14:paraId="1C067E66" w14:textId="77777777" w:rsidR="00FB2FB9" w:rsidRDefault="00FB2FB9" w:rsidP="00FB2FB9">
      <w:pPr>
        <w:pStyle w:val="font8"/>
        <w:numPr>
          <w:ilvl w:val="0"/>
          <w:numId w:val="5"/>
        </w:numPr>
        <w:spacing w:after="0" w:afterAutospacing="0"/>
        <w:rPr>
          <w:rFonts w:ascii="Arial" w:hAnsi="Arial" w:cs="Arial"/>
          <w:sz w:val="22"/>
          <w:szCs w:val="22"/>
        </w:rPr>
      </w:pPr>
      <w:r w:rsidRPr="00763811">
        <w:rPr>
          <w:rFonts w:ascii="Arial" w:hAnsi="Arial" w:cs="Arial"/>
          <w:sz w:val="22"/>
          <w:szCs w:val="22"/>
        </w:rPr>
        <w:t>It is highly recommended that participants have received the COVID vaccination, or at least the first dose of the two-dose vaccine.</w:t>
      </w:r>
    </w:p>
    <w:p w14:paraId="402BCA8C" w14:textId="77777777" w:rsidR="00FB2FB9" w:rsidRPr="00763811" w:rsidRDefault="00FB2FB9" w:rsidP="00FB2FB9">
      <w:pPr>
        <w:pStyle w:val="font8"/>
        <w:numPr>
          <w:ilvl w:val="0"/>
          <w:numId w:val="5"/>
        </w:numPr>
        <w:spacing w:after="0" w:afterAutospacing="0"/>
        <w:rPr>
          <w:rFonts w:ascii="Arial" w:hAnsi="Arial" w:cs="Arial"/>
          <w:sz w:val="22"/>
          <w:szCs w:val="22"/>
        </w:rPr>
      </w:pPr>
      <w:r w:rsidRPr="00763811">
        <w:rPr>
          <w:rFonts w:ascii="Arial" w:hAnsi="Arial" w:cs="Arial"/>
          <w:sz w:val="22"/>
          <w:szCs w:val="22"/>
        </w:rPr>
        <w:t>Please bring your own mats and pillow/blanket/straps to meet your</w:t>
      </w:r>
      <w:r>
        <w:rPr>
          <w:rFonts w:ascii="Arial" w:hAnsi="Arial" w:cs="Arial"/>
          <w:sz w:val="22"/>
          <w:szCs w:val="22"/>
        </w:rPr>
        <w:t xml:space="preserve"> own</w:t>
      </w:r>
      <w:r w:rsidRPr="00763811">
        <w:rPr>
          <w:rFonts w:ascii="Arial" w:hAnsi="Arial" w:cs="Arial"/>
          <w:sz w:val="22"/>
          <w:szCs w:val="22"/>
        </w:rPr>
        <w:t xml:space="preserve"> needs</w:t>
      </w:r>
      <w:r>
        <w:rPr>
          <w:rFonts w:ascii="Arial" w:hAnsi="Arial" w:cs="Arial"/>
          <w:sz w:val="22"/>
          <w:szCs w:val="22"/>
        </w:rPr>
        <w:t>.</w:t>
      </w:r>
    </w:p>
    <w:p w14:paraId="6B063F3D" w14:textId="77777777" w:rsidR="00542D70" w:rsidRPr="003D2A6A" w:rsidRDefault="00542D70" w:rsidP="008F753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3D2A6A">
        <w:rPr>
          <w:rFonts w:ascii="Arial" w:hAnsi="Arial" w:cs="Arial"/>
          <w:b/>
          <w:i/>
        </w:rPr>
        <w:lastRenderedPageBreak/>
        <w:t xml:space="preserve">THIS IS YOUR </w:t>
      </w:r>
      <w:r w:rsidR="00775558">
        <w:rPr>
          <w:rFonts w:ascii="Arial" w:hAnsi="Arial" w:cs="Arial"/>
          <w:b/>
          <w:i/>
          <w:u w:val="single"/>
        </w:rPr>
        <w:t>June</w:t>
      </w:r>
      <w:r w:rsidRPr="003D2A6A">
        <w:rPr>
          <w:rFonts w:ascii="Arial" w:hAnsi="Arial" w:cs="Arial"/>
          <w:b/>
          <w:i/>
          <w:u w:val="single"/>
        </w:rPr>
        <w:t>, 202</w:t>
      </w:r>
      <w:r w:rsidR="00E27224">
        <w:rPr>
          <w:rFonts w:ascii="Arial" w:hAnsi="Arial" w:cs="Arial"/>
          <w:b/>
          <w:i/>
          <w:u w:val="single"/>
        </w:rPr>
        <w:t>1</w:t>
      </w:r>
      <w:r w:rsidRPr="003D2A6A">
        <w:rPr>
          <w:rFonts w:ascii="Arial" w:hAnsi="Arial" w:cs="Arial"/>
          <w:b/>
          <w:i/>
        </w:rPr>
        <w:t xml:space="preserve"> QUARTERLY COA NEWSLETTER</w:t>
      </w:r>
      <w:r w:rsidRPr="003D2A6A">
        <w:rPr>
          <w:rFonts w:ascii="Arial" w:hAnsi="Arial" w:cs="Arial"/>
          <w:i/>
        </w:rPr>
        <w:t xml:space="preserve">.  Watch for COA Event Posters announcing </w:t>
      </w:r>
      <w:r w:rsidR="00775558">
        <w:rPr>
          <w:rFonts w:ascii="Arial" w:hAnsi="Arial" w:cs="Arial"/>
          <w:i/>
        </w:rPr>
        <w:t xml:space="preserve">when </w:t>
      </w:r>
      <w:r w:rsidRPr="003D2A6A">
        <w:rPr>
          <w:rFonts w:ascii="Arial" w:hAnsi="Arial" w:cs="Arial"/>
          <w:i/>
        </w:rPr>
        <w:t>Sr. Lunch</w:t>
      </w:r>
      <w:r w:rsidR="00775558">
        <w:rPr>
          <w:rFonts w:ascii="Arial" w:hAnsi="Arial" w:cs="Arial"/>
          <w:i/>
        </w:rPr>
        <w:t>es</w:t>
      </w:r>
      <w:r w:rsidRPr="003D2A6A">
        <w:rPr>
          <w:rFonts w:ascii="Arial" w:hAnsi="Arial" w:cs="Arial"/>
          <w:i/>
        </w:rPr>
        <w:t xml:space="preserve">, </w:t>
      </w:r>
      <w:r w:rsidR="00616870">
        <w:rPr>
          <w:rFonts w:ascii="Arial" w:hAnsi="Arial" w:cs="Arial"/>
          <w:i/>
        </w:rPr>
        <w:t xml:space="preserve">events, </w:t>
      </w:r>
      <w:r w:rsidRPr="003D2A6A">
        <w:rPr>
          <w:rFonts w:ascii="Arial" w:hAnsi="Arial" w:cs="Arial"/>
          <w:i/>
        </w:rPr>
        <w:t xml:space="preserve">etc. </w:t>
      </w:r>
      <w:r w:rsidR="00775558">
        <w:rPr>
          <w:rFonts w:ascii="Arial" w:hAnsi="Arial" w:cs="Arial"/>
          <w:i/>
        </w:rPr>
        <w:t xml:space="preserve">will resume </w:t>
      </w:r>
      <w:r w:rsidRPr="003D2A6A">
        <w:rPr>
          <w:rFonts w:ascii="Arial" w:hAnsi="Arial" w:cs="Arial"/>
          <w:i/>
        </w:rPr>
        <w:t>at Hinsdale Library, Town Hall, Ozzie’s &amp; Hinsdale Trading Post.  Also, check the</w:t>
      </w:r>
      <w:r w:rsidR="00775558">
        <w:rPr>
          <w:rFonts w:ascii="Arial" w:hAnsi="Arial" w:cs="Arial"/>
          <w:i/>
        </w:rPr>
        <w:t xml:space="preserve"> Council on Aging page on the</w:t>
      </w:r>
      <w:r w:rsidRPr="003D2A6A">
        <w:rPr>
          <w:rFonts w:ascii="Arial" w:hAnsi="Arial" w:cs="Arial"/>
          <w:i/>
        </w:rPr>
        <w:t xml:space="preserve"> Hinsdale Town Website at </w:t>
      </w:r>
      <w:hyperlink r:id="rId16" w:history="1">
        <w:r w:rsidRPr="00775558">
          <w:rPr>
            <w:rStyle w:val="Hyperlink"/>
            <w:rFonts w:ascii="Arial" w:hAnsi="Arial" w:cs="Arial"/>
            <w:i/>
            <w:color w:val="12739B" w:themeColor="accent1" w:themeShade="BF"/>
            <w:lang w:val="en"/>
          </w:rPr>
          <w:t>https://www.hinsdalemass.com</w:t>
        </w:r>
      </w:hyperlink>
      <w:r w:rsidRPr="003D2A6A">
        <w:rPr>
          <w:rFonts w:ascii="Arial" w:hAnsi="Arial" w:cs="Arial"/>
          <w:i/>
          <w:color w:val="2E74B5"/>
        </w:rPr>
        <w:t xml:space="preserve"> </w:t>
      </w:r>
      <w:r w:rsidRPr="003D2A6A">
        <w:rPr>
          <w:rFonts w:ascii="Arial" w:hAnsi="Arial" w:cs="Arial"/>
          <w:i/>
        </w:rPr>
        <w:t xml:space="preserve">for news </w:t>
      </w:r>
      <w:r w:rsidR="00775558">
        <w:rPr>
          <w:rFonts w:ascii="Arial" w:hAnsi="Arial" w:cs="Arial"/>
          <w:i/>
        </w:rPr>
        <w:t>and</w:t>
      </w:r>
      <w:r w:rsidRPr="003D2A6A">
        <w:rPr>
          <w:rFonts w:ascii="Arial" w:hAnsi="Arial" w:cs="Arial"/>
          <w:i/>
        </w:rPr>
        <w:t xml:space="preserve"> upcoming COA events.</w:t>
      </w:r>
    </w:p>
    <w:p w14:paraId="69B4F3F4" w14:textId="77777777" w:rsidR="00542D70" w:rsidRDefault="00542D70" w:rsidP="00542D70">
      <w:pPr>
        <w:spacing w:after="0" w:line="240" w:lineRule="auto"/>
        <w:rPr>
          <w:rFonts w:ascii="Arial" w:hAnsi="Arial" w:cs="Arial"/>
          <w:b/>
        </w:rPr>
      </w:pPr>
    </w:p>
    <w:p w14:paraId="5DFFCDF3" w14:textId="77777777" w:rsidR="00542D70" w:rsidRPr="00136533" w:rsidRDefault="00542D70" w:rsidP="00542D70">
      <w:pPr>
        <w:spacing w:after="0" w:line="240" w:lineRule="auto"/>
        <w:rPr>
          <w:rFonts w:ascii="Arial" w:hAnsi="Arial" w:cs="Arial"/>
          <w:b/>
        </w:rPr>
      </w:pPr>
      <w:r w:rsidRPr="00136533">
        <w:rPr>
          <w:rFonts w:ascii="Arial" w:hAnsi="Arial" w:cs="Arial"/>
          <w:b/>
        </w:rPr>
        <w:t>Hinsdale/Peru Council on Aging</w:t>
      </w:r>
    </w:p>
    <w:p w14:paraId="398CDC36" w14:textId="77777777" w:rsidR="00542D70" w:rsidRPr="00136533" w:rsidRDefault="00542D70" w:rsidP="00542D70">
      <w:pPr>
        <w:spacing w:before="0" w:after="0" w:line="240" w:lineRule="auto"/>
        <w:rPr>
          <w:rFonts w:ascii="Arial" w:hAnsi="Arial" w:cs="Arial"/>
          <w:b/>
        </w:rPr>
      </w:pPr>
      <w:r w:rsidRPr="00136533">
        <w:rPr>
          <w:rFonts w:ascii="Arial" w:hAnsi="Arial" w:cs="Arial"/>
          <w:b/>
        </w:rPr>
        <w:t>39 South Street</w:t>
      </w:r>
    </w:p>
    <w:p w14:paraId="6BE8E3E6" w14:textId="77777777" w:rsidR="00542D70" w:rsidRDefault="00542D70" w:rsidP="00542D70">
      <w:pPr>
        <w:spacing w:before="0" w:after="0" w:line="240" w:lineRule="auto"/>
        <w:rPr>
          <w:rFonts w:ascii="Arial" w:hAnsi="Arial" w:cs="Arial"/>
          <w:b/>
        </w:rPr>
      </w:pPr>
      <w:r w:rsidRPr="00136533">
        <w:rPr>
          <w:rFonts w:ascii="Arial" w:hAnsi="Arial" w:cs="Arial"/>
          <w:b/>
        </w:rPr>
        <w:t>Hinsdale, MA  01235</w:t>
      </w:r>
    </w:p>
    <w:p w14:paraId="607BD80D" w14:textId="77777777" w:rsidR="00542D70" w:rsidRDefault="00542D70" w:rsidP="00542D70">
      <w:pPr>
        <w:spacing w:before="0" w:after="0" w:line="240" w:lineRule="auto"/>
        <w:rPr>
          <w:rFonts w:ascii="Arial" w:hAnsi="Arial" w:cs="Arial"/>
          <w:b/>
        </w:rPr>
      </w:pPr>
    </w:p>
    <w:p w14:paraId="0A1C6156" w14:textId="77777777" w:rsidR="00542D70" w:rsidRPr="00136533" w:rsidRDefault="00542D70" w:rsidP="00542D70">
      <w:pPr>
        <w:spacing w:before="0" w:after="0" w:line="240" w:lineRule="auto"/>
        <w:rPr>
          <w:rFonts w:ascii="Arial" w:hAnsi="Arial" w:cs="Arial"/>
          <w:b/>
        </w:rPr>
      </w:pPr>
    </w:p>
    <w:p w14:paraId="7DCEE852" w14:textId="77777777" w:rsidR="00542D70" w:rsidRPr="00DA6B30" w:rsidRDefault="00542D70" w:rsidP="00542D70">
      <w:pPr>
        <w:spacing w:line="240" w:lineRule="auto"/>
        <w:rPr>
          <w:b/>
          <w:color w:val="595959" w:themeColor="text1" w:themeTint="A6"/>
        </w:rPr>
      </w:pPr>
      <w:r w:rsidRPr="00BC7B6B">
        <w:rPr>
          <w:b/>
          <w:noProof/>
          <w:shd w:val="clear" w:color="auto" w:fill="F2F2F2"/>
        </w:rPr>
        <w:drawing>
          <wp:inline distT="0" distB="0" distL="0" distR="0" wp14:anchorId="1E0DCA40" wp14:editId="1214C202">
            <wp:extent cx="937229" cy="871226"/>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n Seal_!cid_image003_jpg@01D55CD9.jpg"/>
                    <pic:cNvPicPr/>
                  </pic:nvPicPr>
                  <pic:blipFill>
                    <a:blip r:embed="rId17">
                      <a:extLst>
                        <a:ext uri="{BEBA8EAE-BF5A-486C-A8C5-ECC9F3942E4B}">
                          <a14:imgProps xmlns:a14="http://schemas.microsoft.com/office/drawing/2010/main">
                            <a14:imgLayer r:embed="rId18">
                              <a14:imgEffect>
                                <a14:artisticPencilGrayscale pencilSize="21"/>
                              </a14:imgEffect>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946236" cy="879599"/>
                    </a:xfrm>
                    <a:prstGeom prst="rect">
                      <a:avLst/>
                    </a:prstGeom>
                    <a:blipFill>
                      <a:blip r:embed="rId19"/>
                      <a:tile tx="0" ty="0" sx="100000" sy="100000" flip="none" algn="tl"/>
                    </a:blipFill>
                  </pic:spPr>
                </pic:pic>
              </a:graphicData>
            </a:graphic>
          </wp:inline>
        </w:drawing>
      </w:r>
    </w:p>
    <w:p w14:paraId="05B387F4" w14:textId="77777777" w:rsidR="00542D70" w:rsidRDefault="00542D70" w:rsidP="00542D70">
      <w:pPr>
        <w:spacing w:line="240" w:lineRule="auto"/>
        <w:rPr>
          <w:b/>
          <w:color w:val="0D0D0D" w:themeColor="text1" w:themeTint="F2"/>
          <w14:textOutline w14:w="19050" w14:cap="rnd" w14:cmpd="sng" w14:algn="ctr">
            <w14:solidFill>
              <w14:schemeClr w14:val="tx1"/>
            </w14:solidFill>
            <w14:prstDash w14:val="solid"/>
            <w14:bevel/>
          </w14:textOutline>
        </w:rPr>
      </w:pPr>
      <w:r>
        <w:rPr>
          <w:noProof/>
        </w:rPr>
        <w:drawing>
          <wp:inline distT="0" distB="0" distL="0" distR="0" wp14:anchorId="41638884" wp14:editId="586846A1">
            <wp:extent cx="890925" cy="890056"/>
            <wp:effectExtent l="0" t="0" r="4445"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20" cstate="print">
                      <a:extLst>
                        <a:ext uri="{BEBA8EAE-BF5A-486C-A8C5-ECC9F3942E4B}">
                          <a14:imgProps xmlns:a14="http://schemas.microsoft.com/office/drawing/2010/main">
                            <a14:imgLayer r:embed="rId21">
                              <a14:imgEffect>
                                <a14:sharpenSoften amount="40000"/>
                              </a14:imgEffect>
                              <a14:imgEffect>
                                <a14:colorTemperature colorTemp="11200"/>
                              </a14:imgEffect>
                              <a14:imgEffect>
                                <a14:saturation sat="395000"/>
                              </a14:imgEffect>
                            </a14:imgLayer>
                          </a14:imgProps>
                        </a:ext>
                        <a:ext uri="{28A0092B-C50C-407E-A947-70E740481C1C}">
                          <a14:useLocalDpi xmlns:a14="http://schemas.microsoft.com/office/drawing/2010/main" val="0"/>
                        </a:ext>
                      </a:extLst>
                    </a:blip>
                    <a:stretch>
                      <a:fillRect/>
                    </a:stretch>
                  </pic:blipFill>
                  <pic:spPr>
                    <a:xfrm>
                      <a:off x="0" y="0"/>
                      <a:ext cx="890925" cy="890056"/>
                    </a:xfrm>
                    <a:prstGeom prst="rect">
                      <a:avLst/>
                    </a:prstGeom>
                  </pic:spPr>
                </pic:pic>
              </a:graphicData>
            </a:graphic>
          </wp:inline>
        </w:drawing>
      </w:r>
    </w:p>
    <w:p w14:paraId="53736059" w14:textId="77777777" w:rsidR="00A3720E" w:rsidRDefault="00A3720E" w:rsidP="00542D70">
      <w:pPr>
        <w:spacing w:line="240" w:lineRule="auto"/>
        <w:rPr>
          <w:b/>
          <w:color w:val="0D0D0D" w:themeColor="text1" w:themeTint="F2"/>
          <w14:textOutline w14:w="19050" w14:cap="rnd" w14:cmpd="sng" w14:algn="ctr">
            <w14:solidFill>
              <w14:schemeClr w14:val="tx1"/>
            </w14:solidFill>
            <w14:prstDash w14:val="solid"/>
            <w14:bevel/>
          </w14:textOutline>
        </w:rPr>
      </w:pPr>
    </w:p>
    <w:p w14:paraId="069701B2" w14:textId="77777777" w:rsidR="00DE2880" w:rsidRDefault="00DE2880" w:rsidP="00C77CBC">
      <w:pPr>
        <w:pStyle w:val="Heading5"/>
        <w:rPr>
          <w:rFonts w:ascii="Arial" w:hAnsi="Arial" w:cs="Arial"/>
          <w:b/>
          <w:color w:val="auto"/>
        </w:rPr>
      </w:pPr>
    </w:p>
    <w:p w14:paraId="0A9E23BF" w14:textId="6A28B4D2" w:rsidR="00C77CBC" w:rsidRPr="00C77CBC" w:rsidRDefault="00C77CBC" w:rsidP="00C77CBC">
      <w:pPr>
        <w:pStyle w:val="Heading5"/>
        <w:rPr>
          <w:rFonts w:ascii="Arial" w:hAnsi="Arial" w:cs="Arial"/>
          <w:b/>
          <w:color w:val="auto"/>
        </w:rPr>
      </w:pPr>
      <w:r w:rsidRPr="00C77CBC">
        <w:rPr>
          <w:rFonts w:ascii="Arial" w:hAnsi="Arial" w:cs="Arial"/>
          <w:b/>
          <w:color w:val="auto"/>
        </w:rPr>
        <w:t>CONGRATULATIONS TO THE TOWN OF PERU! </w:t>
      </w:r>
    </w:p>
    <w:p w14:paraId="6FCE08D0" w14:textId="49A9FC04" w:rsidR="00C77CBC" w:rsidRDefault="00C77CBC" w:rsidP="00C77CBC">
      <w:pPr>
        <w:pStyle w:val="Heading5"/>
        <w:rPr>
          <w:rFonts w:ascii="Arial" w:hAnsi="Arial" w:cs="Arial"/>
          <w:i/>
          <w:color w:val="auto"/>
        </w:rPr>
      </w:pPr>
      <w:r w:rsidRPr="00C77CBC">
        <w:rPr>
          <w:rFonts w:ascii="Arial" w:hAnsi="Arial" w:cs="Arial"/>
          <w:color w:val="auto"/>
        </w:rPr>
        <w:t xml:space="preserve">The year 2021 marks </w:t>
      </w:r>
      <w:r>
        <w:rPr>
          <w:rFonts w:ascii="Arial" w:hAnsi="Arial" w:cs="Arial"/>
          <w:color w:val="auto"/>
        </w:rPr>
        <w:t>Peru’s</w:t>
      </w:r>
      <w:r w:rsidRPr="00C77CBC">
        <w:rPr>
          <w:rFonts w:ascii="Arial" w:hAnsi="Arial" w:cs="Arial"/>
          <w:color w:val="auto"/>
        </w:rPr>
        <w:t>, 250</w:t>
      </w:r>
      <w:r w:rsidRPr="00C77CBC">
        <w:rPr>
          <w:rFonts w:ascii="Arial" w:hAnsi="Arial" w:cs="Arial"/>
          <w:color w:val="auto"/>
          <w:vertAlign w:val="superscript"/>
        </w:rPr>
        <w:t>th</w:t>
      </w:r>
      <w:r w:rsidRPr="00C77CBC">
        <w:rPr>
          <w:rFonts w:ascii="Arial" w:hAnsi="Arial" w:cs="Arial"/>
          <w:color w:val="auto"/>
        </w:rPr>
        <w:t xml:space="preserve"> anniversary.  The Historical Commission members, working closely with the Board of Selectmen, have designed a new town logo.  This new logo will replace the Town Seal as a symbol of the town and </w:t>
      </w:r>
      <w:r w:rsidR="00AD7E25">
        <w:rPr>
          <w:rFonts w:ascii="Arial" w:hAnsi="Arial" w:cs="Arial"/>
          <w:color w:val="auto"/>
        </w:rPr>
        <w:t xml:space="preserve">will </w:t>
      </w:r>
      <w:r w:rsidRPr="00C77CBC">
        <w:rPr>
          <w:rFonts w:ascii="Arial" w:hAnsi="Arial" w:cs="Arial"/>
          <w:color w:val="auto"/>
        </w:rPr>
        <w:t xml:space="preserve">be used on flags, the police patch and fundraising materials.  Commemorative medallions are now available for purchase.  </w:t>
      </w:r>
      <w:r>
        <w:rPr>
          <w:rFonts w:ascii="Arial" w:hAnsi="Arial" w:cs="Arial"/>
          <w:color w:val="auto"/>
        </w:rPr>
        <w:t xml:space="preserve">See Peru town website </w:t>
      </w:r>
      <w:hyperlink r:id="rId22" w:history="1">
        <w:r w:rsidRPr="00C77CBC">
          <w:rPr>
            <w:rStyle w:val="Hyperlink"/>
            <w:rFonts w:ascii="Arial" w:hAnsi="Arial" w:cs="Arial"/>
            <w:i/>
          </w:rPr>
          <w:t>www.townofperuma.com</w:t>
        </w:r>
      </w:hyperlink>
      <w:r w:rsidRPr="00C77CBC">
        <w:rPr>
          <w:rFonts w:ascii="Arial" w:hAnsi="Arial" w:cs="Arial"/>
          <w:i/>
          <w:color w:val="auto"/>
        </w:rPr>
        <w:t xml:space="preserve"> </w:t>
      </w:r>
      <w:r>
        <w:rPr>
          <w:rFonts w:ascii="Arial" w:hAnsi="Arial" w:cs="Arial"/>
          <w:i/>
          <w:color w:val="auto"/>
        </w:rPr>
        <w:t>.</w:t>
      </w:r>
    </w:p>
    <w:p w14:paraId="267A2386" w14:textId="26D7667E" w:rsidR="00C77CBC" w:rsidRPr="00C77CBC" w:rsidRDefault="00C77CBC" w:rsidP="00C77CBC">
      <w:pPr>
        <w:pStyle w:val="Heading1"/>
        <w:rPr>
          <w:rFonts w:ascii="Arial" w:hAnsi="Arial" w:cs="Arial"/>
          <w:b w:val="0"/>
          <w:color w:val="auto"/>
          <w:sz w:val="22"/>
          <w:szCs w:val="22"/>
        </w:rPr>
      </w:pPr>
      <w:r w:rsidRPr="00C77CBC">
        <w:rPr>
          <w:rFonts w:ascii="Arial" w:hAnsi="Arial" w:cs="Arial"/>
          <w:color w:val="auto"/>
          <w:sz w:val="22"/>
          <w:szCs w:val="22"/>
        </w:rPr>
        <w:t>Peru June 12, 2021 Annual Town Election</w:t>
      </w:r>
      <w:r w:rsidRPr="00C77CBC">
        <w:rPr>
          <w:rFonts w:ascii="Arial" w:hAnsi="Arial" w:cs="Arial"/>
          <w:b w:val="0"/>
          <w:color w:val="auto"/>
          <w:sz w:val="22"/>
          <w:szCs w:val="22"/>
        </w:rPr>
        <w:t xml:space="preserve"> </w:t>
      </w:r>
      <w:r w:rsidRPr="00C77CBC">
        <w:rPr>
          <w:rFonts w:ascii="Arial" w:hAnsi="Arial" w:cs="Arial"/>
          <w:color w:val="auto"/>
          <w:sz w:val="22"/>
          <w:szCs w:val="22"/>
        </w:rPr>
        <w:t>Guide</w:t>
      </w:r>
      <w:r>
        <w:rPr>
          <w:rFonts w:ascii="Arial" w:hAnsi="Arial" w:cs="Arial"/>
          <w:b w:val="0"/>
          <w:color w:val="auto"/>
          <w:sz w:val="22"/>
          <w:szCs w:val="22"/>
        </w:rPr>
        <w:t xml:space="preserve"> can be found on the hom</w:t>
      </w:r>
      <w:r w:rsidR="00F163FE">
        <w:rPr>
          <w:rFonts w:ascii="Arial" w:hAnsi="Arial" w:cs="Arial"/>
          <w:b w:val="0"/>
          <w:color w:val="auto"/>
          <w:sz w:val="22"/>
          <w:szCs w:val="22"/>
        </w:rPr>
        <w:t xml:space="preserve">e page of the Peru town </w:t>
      </w:r>
      <w:r w:rsidR="00F163FE" w:rsidRPr="00F163FE">
        <w:rPr>
          <w:rFonts w:ascii="Arial" w:hAnsi="Arial" w:cs="Arial"/>
          <w:b w:val="0"/>
          <w:color w:val="auto"/>
          <w:sz w:val="22"/>
          <w:szCs w:val="22"/>
        </w:rPr>
        <w:t>website</w:t>
      </w:r>
      <w:r w:rsidR="00F163FE" w:rsidRPr="00F163FE">
        <w:rPr>
          <w:rFonts w:ascii="Arial" w:hAnsi="Arial" w:cs="Arial"/>
          <w:b w:val="0"/>
          <w:i/>
          <w:color w:val="auto"/>
          <w:sz w:val="22"/>
          <w:szCs w:val="22"/>
        </w:rPr>
        <w:t xml:space="preserve"> </w:t>
      </w:r>
      <w:hyperlink r:id="rId23" w:history="1">
        <w:r w:rsidR="00F163FE" w:rsidRPr="004452FB">
          <w:rPr>
            <w:rStyle w:val="Hyperlink"/>
            <w:rFonts w:ascii="Arial" w:hAnsi="Arial" w:cs="Arial"/>
            <w:b w:val="0"/>
            <w:i/>
            <w:color w:val="12739B" w:themeColor="accent1" w:themeShade="BF"/>
            <w:sz w:val="22"/>
            <w:szCs w:val="22"/>
          </w:rPr>
          <w:t>www.townofperuma.com</w:t>
        </w:r>
      </w:hyperlink>
      <w:r w:rsidR="00F163FE" w:rsidRPr="004452FB">
        <w:rPr>
          <w:rFonts w:ascii="Arial" w:hAnsi="Arial" w:cs="Arial"/>
          <w:b w:val="0"/>
          <w:i/>
          <w:color w:val="12739B" w:themeColor="accent1" w:themeShade="BF"/>
          <w:sz w:val="22"/>
          <w:szCs w:val="22"/>
        </w:rPr>
        <w:t xml:space="preserve"> .</w:t>
      </w:r>
    </w:p>
    <w:p w14:paraId="659BB321" w14:textId="166FD085" w:rsidR="00C77CBC" w:rsidRDefault="00C77CBC" w:rsidP="00C77CBC">
      <w:pPr>
        <w:jc w:val="center"/>
        <w:rPr>
          <w:rFonts w:ascii="Arial" w:hAnsi="Arial" w:cs="Arial"/>
        </w:rPr>
      </w:pPr>
      <w:r w:rsidRPr="00C77CBC">
        <w:rPr>
          <w:rFonts w:ascii="Arial" w:hAnsi="Arial" w:cs="Arial"/>
        </w:rPr>
        <w:t>~~~~~~~~~~~~~~~~</w:t>
      </w:r>
    </w:p>
    <w:p w14:paraId="600F6658" w14:textId="772EA91D" w:rsidR="00F61A78" w:rsidRPr="00F61A78" w:rsidRDefault="004A3541" w:rsidP="00F61A78">
      <w:pPr>
        <w:spacing w:line="240" w:lineRule="auto"/>
        <w:jc w:val="center"/>
        <w:rPr>
          <w:rFonts w:ascii="Arial" w:hAnsi="Arial" w:cs="Arial"/>
          <w:b/>
          <w:i/>
        </w:rPr>
      </w:pPr>
      <w:r w:rsidRPr="00F61A78">
        <w:rPr>
          <w:rFonts w:ascii="Arial" w:hAnsi="Arial" w:cs="Arial"/>
          <w:b/>
          <w:i/>
          <w:u w:val="single"/>
        </w:rPr>
        <w:t>Did you know</w:t>
      </w:r>
      <w:r w:rsidRPr="00F61A78">
        <w:rPr>
          <w:rFonts w:ascii="Arial" w:hAnsi="Arial" w:cs="Arial"/>
          <w:b/>
          <w:i/>
        </w:rPr>
        <w:t xml:space="preserve">:  Back issues of the COA Newsletter can be found on </w:t>
      </w:r>
    </w:p>
    <w:p w14:paraId="27EABDEC" w14:textId="223F273B" w:rsidR="004A3541" w:rsidRPr="00F61A78" w:rsidRDefault="00F61A78" w:rsidP="00F61A78">
      <w:pPr>
        <w:spacing w:line="240" w:lineRule="auto"/>
        <w:jc w:val="center"/>
        <w:rPr>
          <w:rFonts w:ascii="Arial" w:hAnsi="Arial" w:cs="Arial"/>
          <w:b/>
          <w:i/>
        </w:rPr>
      </w:pPr>
      <w:r>
        <w:rPr>
          <w:rFonts w:ascii="Arial" w:hAnsi="Arial" w:cs="Arial"/>
          <w:b/>
          <w:i/>
        </w:rPr>
        <w:t>Both Hinsdale and</w:t>
      </w:r>
      <w:r w:rsidR="004A3541" w:rsidRPr="00F61A78">
        <w:rPr>
          <w:rFonts w:ascii="Arial" w:hAnsi="Arial" w:cs="Arial"/>
          <w:b/>
          <w:i/>
        </w:rPr>
        <w:t xml:space="preserve"> Peru Town Websites</w:t>
      </w:r>
      <w:r w:rsidR="004452FB">
        <w:rPr>
          <w:rFonts w:ascii="Arial" w:hAnsi="Arial" w:cs="Arial"/>
          <w:b/>
          <w:i/>
        </w:rPr>
        <w:t>?</w:t>
      </w:r>
    </w:p>
    <w:p w14:paraId="01B60307" w14:textId="61BDB440" w:rsidR="00AD7E25" w:rsidRPr="004A3541" w:rsidRDefault="004A3541" w:rsidP="004A3541">
      <w:pPr>
        <w:jc w:val="center"/>
        <w:rPr>
          <w:rFonts w:ascii="Arial" w:hAnsi="Arial" w:cs="Arial"/>
        </w:rPr>
      </w:pPr>
      <w:r w:rsidRPr="004A3541">
        <w:rPr>
          <w:rFonts w:ascii="Arial" w:hAnsi="Arial" w:cs="Arial"/>
        </w:rPr>
        <w:t>~~~~~~~~~~~~~~~~~</w:t>
      </w:r>
    </w:p>
    <w:p w14:paraId="1BF80F4D" w14:textId="75A8F018" w:rsidR="00F163FE" w:rsidRPr="00F61A78" w:rsidRDefault="00F163FE" w:rsidP="004A3541">
      <w:pPr>
        <w:ind w:left="0"/>
        <w:rPr>
          <w:rFonts w:ascii="Arial" w:hAnsi="Arial" w:cs="Arial"/>
          <w:i/>
        </w:rPr>
      </w:pPr>
      <w:r w:rsidRPr="004452FB">
        <w:rPr>
          <w:rFonts w:ascii="Arial" w:hAnsi="Arial" w:cs="Arial"/>
          <w:b/>
          <w:i/>
        </w:rPr>
        <w:t xml:space="preserve">The Hinsdale/Peru Council on Aging </w:t>
      </w:r>
      <w:r w:rsidR="00DE2880" w:rsidRPr="004452FB">
        <w:rPr>
          <w:rFonts w:ascii="Arial" w:hAnsi="Arial" w:cs="Arial"/>
          <w:b/>
          <w:i/>
        </w:rPr>
        <w:t>welcomes</w:t>
      </w:r>
      <w:r w:rsidRPr="00F61A78">
        <w:rPr>
          <w:rFonts w:ascii="Arial" w:hAnsi="Arial" w:cs="Arial"/>
          <w:i/>
        </w:rPr>
        <w:t xml:space="preserve"> anyone who </w:t>
      </w:r>
      <w:r w:rsidR="004A3541" w:rsidRPr="00F61A78">
        <w:rPr>
          <w:rFonts w:ascii="Arial" w:hAnsi="Arial" w:cs="Arial"/>
          <w:i/>
        </w:rPr>
        <w:t>may</w:t>
      </w:r>
      <w:r w:rsidRPr="00F61A78">
        <w:rPr>
          <w:rFonts w:ascii="Arial" w:hAnsi="Arial" w:cs="Arial"/>
          <w:i/>
        </w:rPr>
        <w:t xml:space="preserve"> be interested in joining the </w:t>
      </w:r>
      <w:r w:rsidR="00DE2880" w:rsidRPr="00F61A78">
        <w:rPr>
          <w:rFonts w:ascii="Arial" w:hAnsi="Arial" w:cs="Arial"/>
          <w:i/>
        </w:rPr>
        <w:t xml:space="preserve">COA </w:t>
      </w:r>
      <w:r w:rsidRPr="00F61A78">
        <w:rPr>
          <w:rFonts w:ascii="Arial" w:hAnsi="Arial" w:cs="Arial"/>
          <w:i/>
        </w:rPr>
        <w:t xml:space="preserve">Board.  If you have a desire to </w:t>
      </w:r>
      <w:r w:rsidR="004A3541" w:rsidRPr="00F61A78">
        <w:rPr>
          <w:rFonts w:ascii="Arial" w:hAnsi="Arial" w:cs="Arial"/>
          <w:i/>
        </w:rPr>
        <w:t>join the Board</w:t>
      </w:r>
      <w:r w:rsidRPr="00F61A78">
        <w:rPr>
          <w:rFonts w:ascii="Arial" w:hAnsi="Arial" w:cs="Arial"/>
          <w:i/>
        </w:rPr>
        <w:t xml:space="preserve">, come and sit in on a couple of our </w:t>
      </w:r>
      <w:r w:rsidR="004A3541" w:rsidRPr="00F61A78">
        <w:rPr>
          <w:rFonts w:ascii="Arial" w:hAnsi="Arial" w:cs="Arial"/>
          <w:i/>
        </w:rPr>
        <w:t>m</w:t>
      </w:r>
      <w:r w:rsidRPr="00F61A78">
        <w:rPr>
          <w:rFonts w:ascii="Arial" w:hAnsi="Arial" w:cs="Arial"/>
          <w:i/>
        </w:rPr>
        <w:t>eetings</w:t>
      </w:r>
      <w:r w:rsidR="004A3541" w:rsidRPr="00F61A78">
        <w:rPr>
          <w:rFonts w:ascii="Arial" w:hAnsi="Arial" w:cs="Arial"/>
          <w:i/>
        </w:rPr>
        <w:t>.</w:t>
      </w:r>
      <w:r w:rsidRPr="00F61A78">
        <w:rPr>
          <w:rFonts w:ascii="Arial" w:hAnsi="Arial" w:cs="Arial"/>
          <w:i/>
        </w:rPr>
        <w:t xml:space="preserve">  </w:t>
      </w:r>
      <w:r w:rsidR="00DE2880" w:rsidRPr="00F61A78">
        <w:rPr>
          <w:rFonts w:ascii="Arial" w:hAnsi="Arial" w:cs="Arial"/>
          <w:i/>
        </w:rPr>
        <w:t xml:space="preserve">Share </w:t>
      </w:r>
      <w:r w:rsidR="004A3541" w:rsidRPr="00F61A78">
        <w:rPr>
          <w:rFonts w:ascii="Arial" w:hAnsi="Arial" w:cs="Arial"/>
          <w:i/>
        </w:rPr>
        <w:t>your time and</w:t>
      </w:r>
      <w:r w:rsidR="00DE2880" w:rsidRPr="00F61A78">
        <w:rPr>
          <w:rFonts w:ascii="Arial" w:hAnsi="Arial" w:cs="Arial"/>
          <w:i/>
        </w:rPr>
        <w:t xml:space="preserve"> talents to better serve our elder town residents.  We meet the 2</w:t>
      </w:r>
      <w:r w:rsidR="00DE2880" w:rsidRPr="00F61A78">
        <w:rPr>
          <w:rFonts w:ascii="Arial" w:hAnsi="Arial" w:cs="Arial"/>
          <w:i/>
          <w:vertAlign w:val="superscript"/>
        </w:rPr>
        <w:t>nd</w:t>
      </w:r>
      <w:r w:rsidR="00DE2880" w:rsidRPr="00F61A78">
        <w:rPr>
          <w:rFonts w:ascii="Arial" w:hAnsi="Arial" w:cs="Arial"/>
          <w:i/>
        </w:rPr>
        <w:t xml:space="preserve"> Monday of each month in the Community Room of the Town Hall on South Street from 5:30 pm to 6:30 pm.  For more information, email </w:t>
      </w:r>
      <w:hyperlink r:id="rId24" w:history="1">
        <w:r w:rsidR="00DE2880" w:rsidRPr="004452FB">
          <w:rPr>
            <w:rStyle w:val="Hyperlink"/>
            <w:rFonts w:ascii="Arial" w:hAnsi="Arial" w:cs="Arial"/>
            <w:i/>
            <w:color w:val="12739B" w:themeColor="accent1" w:themeShade="BF"/>
          </w:rPr>
          <w:t>www.COA@HinsdaleMa.Gov</w:t>
        </w:r>
      </w:hyperlink>
      <w:r w:rsidR="00DE2880" w:rsidRPr="00F61A78">
        <w:rPr>
          <w:rFonts w:ascii="Arial" w:hAnsi="Arial" w:cs="Arial"/>
          <w:i/>
        </w:rPr>
        <w:t xml:space="preserve"> or call Cathy Spinney at 413-655-2929.  </w:t>
      </w:r>
    </w:p>
    <w:sectPr w:rsidR="00F163FE" w:rsidRPr="00F61A78">
      <w:footerReference w:type="default" r:id="rId25"/>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742D8" w14:textId="77777777" w:rsidR="0018724B" w:rsidRDefault="0018724B">
      <w:pPr>
        <w:spacing w:before="0" w:after="0" w:line="240" w:lineRule="auto"/>
      </w:pPr>
      <w:r>
        <w:separator/>
      </w:r>
    </w:p>
  </w:endnote>
  <w:endnote w:type="continuationSeparator" w:id="0">
    <w:p w14:paraId="0A4CCC2B" w14:textId="77777777" w:rsidR="0018724B" w:rsidRDefault="0018724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altName w:val="Segoe UI"/>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DE4B9" w14:textId="77777777" w:rsidR="00414F21" w:rsidRDefault="00414F21">
    <w:pPr>
      <w:pStyle w:val="Footer"/>
    </w:pPr>
  </w:p>
  <w:p w14:paraId="1D6C43E8" w14:textId="77777777" w:rsidR="005D5BF5" w:rsidRDefault="005D5BF5">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57287" w14:textId="77777777" w:rsidR="0018724B" w:rsidRDefault="0018724B">
      <w:pPr>
        <w:spacing w:before="0" w:after="0" w:line="240" w:lineRule="auto"/>
      </w:pPr>
      <w:r>
        <w:separator/>
      </w:r>
    </w:p>
  </w:footnote>
  <w:footnote w:type="continuationSeparator" w:id="0">
    <w:p w14:paraId="4D59CEFA" w14:textId="77777777" w:rsidR="0018724B" w:rsidRDefault="0018724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68FB"/>
    <w:multiLevelType w:val="hybridMultilevel"/>
    <w:tmpl w:val="DDDAA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DF50B0"/>
    <w:multiLevelType w:val="hybridMultilevel"/>
    <w:tmpl w:val="58286298"/>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828" w:hanging="360"/>
      </w:pPr>
      <w:rPr>
        <w:rFonts w:ascii="Courier New" w:hAnsi="Courier New" w:cs="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cs="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cs="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2" w15:restartNumberingAfterBreak="0">
    <w:nsid w:val="2DC33ECA"/>
    <w:multiLevelType w:val="hybridMultilevel"/>
    <w:tmpl w:val="BB5C68F8"/>
    <w:lvl w:ilvl="0" w:tplc="8176FFFA">
      <w:start w:val="1"/>
      <w:numFmt w:val="decimal"/>
      <w:lvlText w:val="%1."/>
      <w:lvlJc w:val="left"/>
      <w:pPr>
        <w:ind w:left="360" w:hanging="360"/>
      </w:pPr>
      <w:rPr>
        <w:rFonts w:hint="default"/>
        <w:b/>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15:restartNumberingAfterBreak="0">
    <w:nsid w:val="2E047B34"/>
    <w:multiLevelType w:val="hybridMultilevel"/>
    <w:tmpl w:val="7D84CEBC"/>
    <w:lvl w:ilvl="0" w:tplc="EC9CE526">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646747"/>
    <w:multiLevelType w:val="multilevel"/>
    <w:tmpl w:val="A6F0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efaultTableStyle w:val="NewsletterTab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BF5"/>
    <w:rsid w:val="00002DF0"/>
    <w:rsid w:val="00027A3D"/>
    <w:rsid w:val="000439B7"/>
    <w:rsid w:val="000B4D5B"/>
    <w:rsid w:val="000D1039"/>
    <w:rsid w:val="000D7A03"/>
    <w:rsid w:val="000E1D8C"/>
    <w:rsid w:val="000E477A"/>
    <w:rsid w:val="00120279"/>
    <w:rsid w:val="00136533"/>
    <w:rsid w:val="001543C1"/>
    <w:rsid w:val="00165E09"/>
    <w:rsid w:val="00177DC2"/>
    <w:rsid w:val="00182D2B"/>
    <w:rsid w:val="00184D99"/>
    <w:rsid w:val="00186F00"/>
    <w:rsid w:val="0018724B"/>
    <w:rsid w:val="001B27BC"/>
    <w:rsid w:val="001E2FD7"/>
    <w:rsid w:val="0021652E"/>
    <w:rsid w:val="002443CC"/>
    <w:rsid w:val="002B1C3E"/>
    <w:rsid w:val="002C0C22"/>
    <w:rsid w:val="002F5ADA"/>
    <w:rsid w:val="00325A52"/>
    <w:rsid w:val="00334CE8"/>
    <w:rsid w:val="00337D2B"/>
    <w:rsid w:val="00353E5F"/>
    <w:rsid w:val="00355D9C"/>
    <w:rsid w:val="003961AB"/>
    <w:rsid w:val="003A24C0"/>
    <w:rsid w:val="003A3934"/>
    <w:rsid w:val="003B3284"/>
    <w:rsid w:val="003D2A6A"/>
    <w:rsid w:val="003F5267"/>
    <w:rsid w:val="004018B0"/>
    <w:rsid w:val="00414F21"/>
    <w:rsid w:val="004452FB"/>
    <w:rsid w:val="004815FF"/>
    <w:rsid w:val="00494F12"/>
    <w:rsid w:val="004A3541"/>
    <w:rsid w:val="004D6A74"/>
    <w:rsid w:val="004F279A"/>
    <w:rsid w:val="00523E2B"/>
    <w:rsid w:val="005403D6"/>
    <w:rsid w:val="00542D70"/>
    <w:rsid w:val="005D5BF5"/>
    <w:rsid w:val="00616870"/>
    <w:rsid w:val="006A0F6F"/>
    <w:rsid w:val="006B138E"/>
    <w:rsid w:val="006E3913"/>
    <w:rsid w:val="0073086F"/>
    <w:rsid w:val="00740ACE"/>
    <w:rsid w:val="00775558"/>
    <w:rsid w:val="007B2E21"/>
    <w:rsid w:val="007B6CED"/>
    <w:rsid w:val="007D04E1"/>
    <w:rsid w:val="007E3497"/>
    <w:rsid w:val="00801693"/>
    <w:rsid w:val="00835D0F"/>
    <w:rsid w:val="0087015A"/>
    <w:rsid w:val="00874837"/>
    <w:rsid w:val="00893FC7"/>
    <w:rsid w:val="008B7BA7"/>
    <w:rsid w:val="008C6375"/>
    <w:rsid w:val="008E76E5"/>
    <w:rsid w:val="008F55B1"/>
    <w:rsid w:val="008F753F"/>
    <w:rsid w:val="00945D14"/>
    <w:rsid w:val="009C2AB6"/>
    <w:rsid w:val="009D33D7"/>
    <w:rsid w:val="00A3720E"/>
    <w:rsid w:val="00A41151"/>
    <w:rsid w:val="00A43B4C"/>
    <w:rsid w:val="00A47172"/>
    <w:rsid w:val="00A92892"/>
    <w:rsid w:val="00AC4518"/>
    <w:rsid w:val="00AD7E25"/>
    <w:rsid w:val="00AF7418"/>
    <w:rsid w:val="00B06BA8"/>
    <w:rsid w:val="00B46B80"/>
    <w:rsid w:val="00BA7D44"/>
    <w:rsid w:val="00BD4414"/>
    <w:rsid w:val="00BE33DF"/>
    <w:rsid w:val="00BF7ADD"/>
    <w:rsid w:val="00C3799E"/>
    <w:rsid w:val="00C77CBC"/>
    <w:rsid w:val="00CC1811"/>
    <w:rsid w:val="00D32517"/>
    <w:rsid w:val="00D426E9"/>
    <w:rsid w:val="00DE2880"/>
    <w:rsid w:val="00E04D36"/>
    <w:rsid w:val="00E27224"/>
    <w:rsid w:val="00E4085B"/>
    <w:rsid w:val="00E93899"/>
    <w:rsid w:val="00EA5C99"/>
    <w:rsid w:val="00EC0829"/>
    <w:rsid w:val="00F163FE"/>
    <w:rsid w:val="00F408FB"/>
    <w:rsid w:val="00F4214B"/>
    <w:rsid w:val="00F47599"/>
    <w:rsid w:val="00F61A78"/>
    <w:rsid w:val="00F7017F"/>
    <w:rsid w:val="00FB2FB9"/>
    <w:rsid w:val="00FE3CC5"/>
    <w:rsid w:val="00FF438E"/>
    <w:rsid w:val="08283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13F72"/>
  <w15:chartTrackingRefBased/>
  <w15:docId w15:val="{C27B7F42-E7AE-45A7-9BAC-26BC67BE3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0"/>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0"/>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unhideWhenUsed/>
    <w:rsid w:val="00CC1811"/>
    <w:rPr>
      <w:color w:val="199BD0" w:themeColor="hyperlink"/>
      <w:u w:val="single"/>
    </w:rPr>
  </w:style>
  <w:style w:type="paragraph" w:styleId="ListParagraph">
    <w:name w:val="List Paragraph"/>
    <w:basedOn w:val="Normal"/>
    <w:uiPriority w:val="34"/>
    <w:qFormat/>
    <w:rsid w:val="00893FC7"/>
    <w:pPr>
      <w:spacing w:before="0" w:after="0" w:line="240" w:lineRule="auto"/>
      <w:ind w:left="720" w:right="0"/>
      <w:contextualSpacing/>
    </w:pPr>
    <w:rPr>
      <w:rFonts w:ascii="Calibri" w:eastAsia="Calibri" w:hAnsi="Calibri" w:cs="Times New Roman"/>
      <w:color w:val="auto"/>
    </w:rPr>
  </w:style>
  <w:style w:type="character" w:styleId="HTMLCite">
    <w:name w:val="HTML Cite"/>
    <w:uiPriority w:val="99"/>
    <w:semiHidden/>
    <w:unhideWhenUsed/>
    <w:rsid w:val="00893FC7"/>
    <w:rPr>
      <w:i w:val="0"/>
      <w:iCs w:val="0"/>
      <w:color w:val="006D21"/>
    </w:rPr>
  </w:style>
  <w:style w:type="character" w:styleId="Strong">
    <w:name w:val="Strong"/>
    <w:uiPriority w:val="22"/>
    <w:qFormat/>
    <w:rsid w:val="00893FC7"/>
    <w:rPr>
      <w:b/>
      <w:bCs/>
    </w:rPr>
  </w:style>
  <w:style w:type="paragraph" w:styleId="BalloonText">
    <w:name w:val="Balloon Text"/>
    <w:basedOn w:val="Normal"/>
    <w:link w:val="BalloonTextChar"/>
    <w:uiPriority w:val="99"/>
    <w:semiHidden/>
    <w:unhideWhenUsed/>
    <w:rsid w:val="00835D0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D0F"/>
    <w:rPr>
      <w:rFonts w:ascii="Segoe UI" w:hAnsi="Segoe UI" w:cs="Segoe UI"/>
      <w:sz w:val="18"/>
      <w:szCs w:val="18"/>
    </w:rPr>
  </w:style>
  <w:style w:type="paragraph" w:customStyle="1" w:styleId="xmsonormal">
    <w:name w:val="x_msonormal"/>
    <w:basedOn w:val="Normal"/>
    <w:rsid w:val="00165E09"/>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paragraph" w:styleId="NormalWeb">
    <w:name w:val="Normal (Web)"/>
    <w:basedOn w:val="Normal"/>
    <w:uiPriority w:val="99"/>
    <w:semiHidden/>
    <w:unhideWhenUsed/>
    <w:rsid w:val="00165E09"/>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character" w:customStyle="1" w:styleId="maemergency-alertmessage">
    <w:name w:val="ma__emergency-alert__message"/>
    <w:basedOn w:val="DefaultParagraphFont"/>
    <w:rsid w:val="00027A3D"/>
  </w:style>
  <w:style w:type="paragraph" w:customStyle="1" w:styleId="font8">
    <w:name w:val="font_8"/>
    <w:basedOn w:val="Normal"/>
    <w:rsid w:val="00FB2FB9"/>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74651">
      <w:bodyDiv w:val="1"/>
      <w:marLeft w:val="0"/>
      <w:marRight w:val="0"/>
      <w:marTop w:val="0"/>
      <w:marBottom w:val="0"/>
      <w:divBdr>
        <w:top w:val="none" w:sz="0" w:space="0" w:color="auto"/>
        <w:left w:val="none" w:sz="0" w:space="0" w:color="auto"/>
        <w:bottom w:val="none" w:sz="0" w:space="0" w:color="auto"/>
        <w:right w:val="none" w:sz="0" w:space="0" w:color="auto"/>
      </w:divBdr>
    </w:div>
    <w:div w:id="948005155">
      <w:bodyDiv w:val="1"/>
      <w:marLeft w:val="0"/>
      <w:marRight w:val="0"/>
      <w:marTop w:val="0"/>
      <w:marBottom w:val="0"/>
      <w:divBdr>
        <w:top w:val="none" w:sz="0" w:space="0" w:color="auto"/>
        <w:left w:val="none" w:sz="0" w:space="0" w:color="auto"/>
        <w:bottom w:val="none" w:sz="0" w:space="0" w:color="auto"/>
        <w:right w:val="none" w:sz="0" w:space="0" w:color="auto"/>
      </w:divBdr>
    </w:div>
    <w:div w:id="1020622381">
      <w:bodyDiv w:val="1"/>
      <w:marLeft w:val="0"/>
      <w:marRight w:val="0"/>
      <w:marTop w:val="0"/>
      <w:marBottom w:val="0"/>
      <w:divBdr>
        <w:top w:val="none" w:sz="0" w:space="0" w:color="auto"/>
        <w:left w:val="none" w:sz="0" w:space="0" w:color="auto"/>
        <w:bottom w:val="none" w:sz="0" w:space="0" w:color="auto"/>
        <w:right w:val="none" w:sz="0" w:space="0" w:color="auto"/>
      </w:divBdr>
    </w:div>
    <w:div w:id="1668366906">
      <w:bodyDiv w:val="1"/>
      <w:marLeft w:val="0"/>
      <w:marRight w:val="0"/>
      <w:marTop w:val="0"/>
      <w:marBottom w:val="0"/>
      <w:divBdr>
        <w:top w:val="none" w:sz="0" w:space="0" w:color="auto"/>
        <w:left w:val="none" w:sz="0" w:space="0" w:color="auto"/>
        <w:bottom w:val="none" w:sz="0" w:space="0" w:color="auto"/>
        <w:right w:val="none" w:sz="0" w:space="0" w:color="auto"/>
      </w:divBdr>
      <w:divsChild>
        <w:div w:id="821310950">
          <w:marLeft w:val="0"/>
          <w:marRight w:val="0"/>
          <w:marTop w:val="0"/>
          <w:marBottom w:val="0"/>
          <w:divBdr>
            <w:top w:val="none" w:sz="0" w:space="0" w:color="auto"/>
            <w:left w:val="none" w:sz="0" w:space="0" w:color="auto"/>
            <w:bottom w:val="none" w:sz="0" w:space="0" w:color="auto"/>
            <w:right w:val="none" w:sz="0" w:space="0" w:color="auto"/>
          </w:divBdr>
          <w:divsChild>
            <w:div w:id="718166641">
              <w:marLeft w:val="0"/>
              <w:marRight w:val="0"/>
              <w:marTop w:val="0"/>
              <w:marBottom w:val="0"/>
              <w:divBdr>
                <w:top w:val="none" w:sz="0" w:space="0" w:color="auto"/>
                <w:left w:val="none" w:sz="0" w:space="0" w:color="auto"/>
                <w:bottom w:val="none" w:sz="0" w:space="0" w:color="auto"/>
                <w:right w:val="none" w:sz="0" w:space="0" w:color="auto"/>
              </w:divBdr>
              <w:divsChild>
                <w:div w:id="108358706">
                  <w:marLeft w:val="0"/>
                  <w:marRight w:val="0"/>
                  <w:marTop w:val="0"/>
                  <w:marBottom w:val="0"/>
                  <w:divBdr>
                    <w:top w:val="none" w:sz="0" w:space="0" w:color="auto"/>
                    <w:left w:val="none" w:sz="0" w:space="0" w:color="auto"/>
                    <w:bottom w:val="none" w:sz="0" w:space="0" w:color="auto"/>
                    <w:right w:val="none" w:sz="0" w:space="0" w:color="auto"/>
                  </w:divBdr>
                  <w:divsChild>
                    <w:div w:id="593592225">
                      <w:marLeft w:val="0"/>
                      <w:marRight w:val="0"/>
                      <w:marTop w:val="0"/>
                      <w:marBottom w:val="0"/>
                      <w:divBdr>
                        <w:top w:val="none" w:sz="0" w:space="0" w:color="auto"/>
                        <w:left w:val="none" w:sz="0" w:space="0" w:color="auto"/>
                        <w:bottom w:val="none" w:sz="0" w:space="0" w:color="auto"/>
                        <w:right w:val="none" w:sz="0" w:space="0" w:color="auto"/>
                      </w:divBdr>
                      <w:divsChild>
                        <w:div w:id="1367410353">
                          <w:marLeft w:val="0"/>
                          <w:marRight w:val="0"/>
                          <w:marTop w:val="0"/>
                          <w:marBottom w:val="0"/>
                          <w:divBdr>
                            <w:top w:val="none" w:sz="0" w:space="0" w:color="auto"/>
                            <w:left w:val="none" w:sz="0" w:space="0" w:color="auto"/>
                            <w:bottom w:val="none" w:sz="0" w:space="0" w:color="auto"/>
                            <w:right w:val="none" w:sz="0" w:space="0" w:color="auto"/>
                          </w:divBdr>
                          <w:divsChild>
                            <w:div w:id="330914034">
                              <w:marLeft w:val="0"/>
                              <w:marRight w:val="0"/>
                              <w:marTop w:val="0"/>
                              <w:marBottom w:val="0"/>
                              <w:divBdr>
                                <w:top w:val="none" w:sz="0" w:space="0" w:color="auto"/>
                                <w:left w:val="none" w:sz="0" w:space="0" w:color="auto"/>
                                <w:bottom w:val="none" w:sz="0" w:space="0" w:color="auto"/>
                                <w:right w:val="none" w:sz="0" w:space="0" w:color="auto"/>
                              </w:divBdr>
                              <w:divsChild>
                                <w:div w:id="767316070">
                                  <w:marLeft w:val="0"/>
                                  <w:marRight w:val="0"/>
                                  <w:marTop w:val="0"/>
                                  <w:marBottom w:val="0"/>
                                  <w:divBdr>
                                    <w:top w:val="none" w:sz="0" w:space="0" w:color="auto"/>
                                    <w:left w:val="none" w:sz="0" w:space="0" w:color="auto"/>
                                    <w:bottom w:val="none" w:sz="0" w:space="0" w:color="auto"/>
                                    <w:right w:val="none" w:sz="0" w:space="0" w:color="auto"/>
                                  </w:divBdr>
                                </w:div>
                                <w:div w:id="141704712">
                                  <w:marLeft w:val="0"/>
                                  <w:marRight w:val="0"/>
                                  <w:marTop w:val="0"/>
                                  <w:marBottom w:val="0"/>
                                  <w:divBdr>
                                    <w:top w:val="none" w:sz="0" w:space="0" w:color="auto"/>
                                    <w:left w:val="none" w:sz="0" w:space="0" w:color="auto"/>
                                    <w:bottom w:val="none" w:sz="0" w:space="0" w:color="auto"/>
                                    <w:right w:val="none" w:sz="0" w:space="0" w:color="auto"/>
                                  </w:divBdr>
                                </w:div>
                                <w:div w:id="1434323409">
                                  <w:marLeft w:val="0"/>
                                  <w:marRight w:val="0"/>
                                  <w:marTop w:val="0"/>
                                  <w:marBottom w:val="0"/>
                                  <w:divBdr>
                                    <w:top w:val="none" w:sz="0" w:space="0" w:color="auto"/>
                                    <w:left w:val="none" w:sz="0" w:space="0" w:color="auto"/>
                                    <w:bottom w:val="none" w:sz="0" w:space="0" w:color="auto"/>
                                    <w:right w:val="none" w:sz="0" w:space="0" w:color="auto"/>
                                  </w:divBdr>
                                </w:div>
                                <w:div w:id="4796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198496">
                      <w:marLeft w:val="0"/>
                      <w:marRight w:val="0"/>
                      <w:marTop w:val="0"/>
                      <w:marBottom w:val="0"/>
                      <w:divBdr>
                        <w:top w:val="none" w:sz="0" w:space="0" w:color="auto"/>
                        <w:left w:val="none" w:sz="0" w:space="0" w:color="auto"/>
                        <w:bottom w:val="none" w:sz="0" w:space="0" w:color="auto"/>
                        <w:right w:val="none" w:sz="0" w:space="0" w:color="auto"/>
                      </w:divBdr>
                      <w:divsChild>
                        <w:div w:id="1748769931">
                          <w:marLeft w:val="0"/>
                          <w:marRight w:val="0"/>
                          <w:marTop w:val="0"/>
                          <w:marBottom w:val="0"/>
                          <w:divBdr>
                            <w:top w:val="none" w:sz="0" w:space="0" w:color="auto"/>
                            <w:left w:val="none" w:sz="0" w:space="0" w:color="auto"/>
                            <w:bottom w:val="none" w:sz="0" w:space="0" w:color="auto"/>
                            <w:right w:val="none" w:sz="0" w:space="0" w:color="auto"/>
                          </w:divBdr>
                        </w:div>
                      </w:divsChild>
                    </w:div>
                    <w:div w:id="71466478">
                      <w:marLeft w:val="0"/>
                      <w:marRight w:val="0"/>
                      <w:marTop w:val="0"/>
                      <w:marBottom w:val="0"/>
                      <w:divBdr>
                        <w:top w:val="none" w:sz="0" w:space="0" w:color="auto"/>
                        <w:left w:val="none" w:sz="0" w:space="0" w:color="auto"/>
                        <w:bottom w:val="none" w:sz="0" w:space="0" w:color="auto"/>
                        <w:right w:val="none" w:sz="0" w:space="0" w:color="auto"/>
                      </w:divBdr>
                      <w:divsChild>
                        <w:div w:id="475224347">
                          <w:marLeft w:val="0"/>
                          <w:marRight w:val="0"/>
                          <w:marTop w:val="0"/>
                          <w:marBottom w:val="0"/>
                          <w:divBdr>
                            <w:top w:val="none" w:sz="0" w:space="0" w:color="auto"/>
                            <w:left w:val="none" w:sz="0" w:space="0" w:color="auto"/>
                            <w:bottom w:val="none" w:sz="0" w:space="0" w:color="auto"/>
                            <w:right w:val="none" w:sz="0" w:space="0" w:color="auto"/>
                          </w:divBdr>
                          <w:divsChild>
                            <w:div w:id="635334297">
                              <w:marLeft w:val="0"/>
                              <w:marRight w:val="0"/>
                              <w:marTop w:val="0"/>
                              <w:marBottom w:val="0"/>
                              <w:divBdr>
                                <w:top w:val="none" w:sz="0" w:space="0" w:color="auto"/>
                                <w:left w:val="none" w:sz="0" w:space="0" w:color="auto"/>
                                <w:bottom w:val="none" w:sz="0" w:space="0" w:color="auto"/>
                                <w:right w:val="none" w:sz="0" w:space="0" w:color="auto"/>
                              </w:divBdr>
                              <w:divsChild>
                                <w:div w:id="86511998">
                                  <w:marLeft w:val="0"/>
                                  <w:marRight w:val="0"/>
                                  <w:marTop w:val="0"/>
                                  <w:marBottom w:val="0"/>
                                  <w:divBdr>
                                    <w:top w:val="none" w:sz="0" w:space="0" w:color="auto"/>
                                    <w:left w:val="none" w:sz="0" w:space="0" w:color="auto"/>
                                    <w:bottom w:val="none" w:sz="0" w:space="0" w:color="auto"/>
                                    <w:right w:val="none" w:sz="0" w:space="0" w:color="auto"/>
                                  </w:divBdr>
                                </w:div>
                                <w:div w:id="273245457">
                                  <w:marLeft w:val="0"/>
                                  <w:marRight w:val="0"/>
                                  <w:marTop w:val="0"/>
                                  <w:marBottom w:val="0"/>
                                  <w:divBdr>
                                    <w:top w:val="none" w:sz="0" w:space="0" w:color="auto"/>
                                    <w:left w:val="none" w:sz="0" w:space="0" w:color="auto"/>
                                    <w:bottom w:val="none" w:sz="0" w:space="0" w:color="auto"/>
                                    <w:right w:val="none" w:sz="0" w:space="0" w:color="auto"/>
                                  </w:divBdr>
                                </w:div>
                                <w:div w:id="147560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etvaccinatedberkshires.org" TargetMode="External"/><Relationship Id="rId18" Type="http://schemas.microsoft.com/office/2007/relationships/hdphoto" Target="media/hdphoto1.wdp"/><Relationship Id="rId26" Type="http://schemas.openxmlformats.org/officeDocument/2006/relationships/fontTable" Target="fontTable.xml"/><Relationship Id="rId3" Type="http://schemas.openxmlformats.org/officeDocument/2006/relationships/numbering" Target="numbering.xml"/><Relationship Id="rId21" Type="http://schemas.microsoft.com/office/2007/relationships/hdphoto" Target="media/hdphoto2.wdp"/><Relationship Id="rId7" Type="http://schemas.openxmlformats.org/officeDocument/2006/relationships/footnotes" Target="footnotes.xml"/><Relationship Id="rId12" Type="http://schemas.openxmlformats.org/officeDocument/2006/relationships/hyperlink" Target="http://www.mass.gov/info-details/covid-19-updates-and-information" TargetMode="External"/><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hinsdalemass.com"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de@hilltowncdc.org" TargetMode="External"/><Relationship Id="rId24" Type="http://schemas.openxmlformats.org/officeDocument/2006/relationships/hyperlink" Target="http://www.COA@HinsdaleMa.Gov" TargetMode="External"/><Relationship Id="rId5" Type="http://schemas.openxmlformats.org/officeDocument/2006/relationships/settings" Target="settings.xml"/><Relationship Id="rId15" Type="http://schemas.openxmlformats.org/officeDocument/2006/relationships/hyperlink" Target="http://www.berkshireolli.org/Subscribe" TargetMode="External"/><Relationship Id="rId23" Type="http://schemas.openxmlformats.org/officeDocument/2006/relationships/hyperlink" Target="http://www.townofperuma.com" TargetMode="External"/><Relationship Id="rId10" Type="http://schemas.openxmlformats.org/officeDocument/2006/relationships/image" Target="media/image2.jpeg"/><Relationship Id="rId19"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Mass.Gov/ID" TargetMode="External"/><Relationship Id="rId22" Type="http://schemas.openxmlformats.org/officeDocument/2006/relationships/hyperlink" Target="http://www.townofperuma.com" TargetMode="External"/><Relationship Id="rId27" Type="http://schemas.openxmlformats.org/officeDocument/2006/relationships/theme" Target="theme/theme1.xm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DC46CDA-1992-452F-B112-21B5ADAC2DDF}">
  <ds:schemaRefs>
    <ds:schemaRef ds:uri="http://schemas.openxmlformats.org/officeDocument/2006/bibliography"/>
  </ds:schemaRefs>
</ds:datastoreItem>
</file>

<file path=customXml/itemProps2.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 ANN PULLO</dc:creator>
  <cp:keywords/>
  <cp:lastModifiedBy>Kim Leach</cp:lastModifiedBy>
  <cp:revision>2</cp:revision>
  <cp:lastPrinted>2021-05-12T16:11:00Z</cp:lastPrinted>
  <dcterms:created xsi:type="dcterms:W3CDTF">2021-05-20T11:32:00Z</dcterms:created>
  <dcterms:modified xsi:type="dcterms:W3CDTF">2021-05-20T11:32:00Z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